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jpeg" ContentType="image/jpeg"/>
  <Default Extension="JPG" ContentType="image/.jp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FC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附件：</w:t>
      </w:r>
    </w:p>
    <w:p w14:paraId="441A3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在线考试系统要求及使用说明</w:t>
      </w:r>
    </w:p>
    <w:p w14:paraId="30A94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一、在线考试系统设备要求</w:t>
      </w:r>
    </w:p>
    <w:p w14:paraId="14A2DD1F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350" w:left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台式机或笔记本电脑：操作系统Wind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o</w:t>
      </w:r>
      <w:r>
        <w:rPr>
          <w:rFonts w:hint="eastAsia" w:ascii="宋体" w:hAnsi="宋体" w:eastAsia="宋体" w:cs="宋体"/>
          <w:sz w:val="24"/>
          <w:szCs w:val="24"/>
        </w:rPr>
        <w:t>ws10、Windows7、WindowsXP；CPU：i3及以上；内存4G及以上；硬盘50G以上。</w:t>
      </w:r>
    </w:p>
    <w:p w14:paraId="15528399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350" w:left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浏览器：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谷歌浏览器、火狐浏览器、Win</w:t>
      </w:r>
      <w:r>
        <w:rPr>
          <w:rFonts w:hint="eastAsia" w:ascii="宋体" w:hAnsi="宋体" w:eastAsia="宋体" w:cs="宋体"/>
          <w:sz w:val="24"/>
          <w:szCs w:val="24"/>
        </w:rPr>
        <w:t>d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o</w:t>
      </w:r>
      <w:r>
        <w:rPr>
          <w:rFonts w:hint="eastAsia" w:ascii="宋体" w:hAnsi="宋体" w:eastAsia="宋体" w:cs="宋体"/>
          <w:sz w:val="24"/>
          <w:szCs w:val="24"/>
        </w:rPr>
        <w:t>ws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10系统可使用自带的Edeg浏览器等。</w:t>
      </w:r>
    </w:p>
    <w:p w14:paraId="1294B8FE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350" w:left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</w:rPr>
        <w:t>摄像头：具有自动对焦功能的摄像头，满足720P及以上。</w:t>
      </w:r>
    </w:p>
    <w:p w14:paraId="4F34AD3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36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6DB31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二、在线考试使用说明</w:t>
      </w:r>
    </w:p>
    <w:p w14:paraId="626A743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36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1、在线考试系统登录</w:t>
      </w:r>
    </w:p>
    <w:p w14:paraId="5EE76A6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打开谷歌或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火狐</w:t>
      </w:r>
      <w:r>
        <w:rPr>
          <w:rFonts w:hint="eastAsia" w:ascii="宋体" w:hAnsi="宋体" w:eastAsia="宋体" w:cs="宋体"/>
          <w:sz w:val="24"/>
          <w:szCs w:val="24"/>
        </w:rPr>
        <w:t>浏览器，输入学院网址：</w:t>
      </w:r>
    </w:p>
    <w:p w14:paraId="582FE77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http://www.swust.net.cn</w:t>
      </w:r>
      <w:r>
        <w:rPr>
          <w:rFonts w:hint="eastAsia" w:ascii="宋体" w:hAnsi="宋体" w:eastAsia="宋体" w:cs="宋体"/>
          <w:sz w:val="24"/>
          <w:szCs w:val="24"/>
        </w:rPr>
        <w:t>，单击在首页左侧快速导航栏中“在线考试系统”图标，进入在线考试系统。</w:t>
      </w:r>
    </w:p>
    <w:p w14:paraId="78F65FE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360" w:firstLine="0" w:firstLineChars="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3331210" cy="329565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37927" cy="330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6B04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360" w:firstLine="0" w:firstLineChars="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在线考试系统按钮</w:t>
      </w:r>
    </w:p>
    <w:p w14:paraId="010113A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36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2、输入用户名和密码（与教学平台相同）</w:t>
      </w:r>
    </w:p>
    <w:p w14:paraId="025C0C1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360" w:firstLine="0" w:firstLineChars="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4150360" cy="2253615"/>
            <wp:effectExtent l="0" t="0" r="254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l="25222" t="12090" r="24021" b="33507"/>
                    <a:stretch>
                      <a:fillRect/>
                    </a:stretch>
                  </pic:blipFill>
                  <pic:spPr>
                    <a:xfrm>
                      <a:off x="0" y="0"/>
                      <a:ext cx="4171117" cy="2265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763C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360" w:firstLine="0" w:firstLineChars="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登录界面</w:t>
      </w:r>
    </w:p>
    <w:p w14:paraId="5E8E926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35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3、登录成功，点击指定考试科目</w:t>
      </w:r>
    </w:p>
    <w:p w14:paraId="70B02A6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35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5C6BD27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350" w:firstLine="0" w:firstLineChars="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3562985" cy="2758440"/>
            <wp:effectExtent l="0" t="0" r="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24" b="20453"/>
                    <a:stretch>
                      <a:fillRect/>
                    </a:stretch>
                  </pic:blipFill>
                  <pic:spPr>
                    <a:xfrm>
                      <a:off x="0" y="0"/>
                      <a:ext cx="3577262" cy="276919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3E51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350" w:firstLine="0" w:firstLineChars="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选择考试科目</w:t>
      </w:r>
    </w:p>
    <w:p w14:paraId="0ED3AB52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350"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sz w:val="24"/>
          <w:szCs w:val="24"/>
        </w:rPr>
        <w:t>进入考试页面后点击“开始作答”或者“继续作答”按钮即进入人脸识别阶段。</w:t>
      </w:r>
    </w:p>
    <w:p w14:paraId="77EFC25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350" w:firstLine="0" w:firstLineChars="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4231640" cy="31623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4340" cy="3209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4A49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350" w:firstLine="0" w:firstLineChars="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进入考试科目</w:t>
      </w:r>
    </w:p>
    <w:p w14:paraId="4EDA126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-200" w:leftChars="0" w:firstLine="559" w:firstLineChars="233"/>
        <w:textAlignment w:val="auto"/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object>
          <v:shape id="_x0000_i1025" o:spt="75" type="#_x0000_t75" style="height:0.6pt;width:0.6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Photoshop.Image.13" ShapeID="_x0000_i1025" DrawAspect="Content" ObjectID="_1468075725" r:id="rId8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5、进入人脸识别界面，识别通过，单击“开始作答”即可。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 xml:space="preserve">识别一次不通过，可多次识别，直至通过，如识别未通过则无法进行考试。 </w:t>
      </w:r>
    </w:p>
    <w:p w14:paraId="59AA444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Chars="-67" w:hanging="160" w:hangingChars="67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2633345" cy="1979930"/>
            <wp:effectExtent l="0" t="0" r="0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3869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2651760" cy="1978660"/>
            <wp:effectExtent l="0" t="0" r="0" b="25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1641" cy="2001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C148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360" w:firstLine="0" w:firstLineChars="0"/>
        <w:jc w:val="center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人脸识别</w:t>
      </w:r>
    </w:p>
    <w:p w14:paraId="62A807A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360" w:firstLine="0" w:firstLineChars="0"/>
        <w:jc w:val="center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drawing>
          <wp:inline distT="0" distB="0" distL="0" distR="0">
            <wp:extent cx="4572000" cy="3154045"/>
            <wp:effectExtent l="0" t="0" r="0" b="825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6253" cy="3156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19C1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360" w:firstLine="0" w:firstLineChars="0"/>
        <w:jc w:val="center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信息确认</w:t>
      </w:r>
    </w:p>
    <w:p w14:paraId="4A8C0EE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36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6、开始考试。浏览试卷题型和题目，选择正确答案。完成所有作答后，可单击“交卷”按钮，提交答卷。</w:t>
      </w:r>
    </w:p>
    <w:p w14:paraId="3C2B9BD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360" w:firstLine="0" w:firstLineChars="0"/>
        <w:jc w:val="center"/>
        <w:textAlignment w:val="auto"/>
        <w:rPr>
          <w:b/>
        </w:rPr>
      </w:pPr>
      <w:r>
        <w:rPr>
          <w:b/>
        </w:rPr>
        <w:drawing>
          <wp:inline distT="0" distB="0" distL="0" distR="0">
            <wp:extent cx="5274310" cy="4410075"/>
            <wp:effectExtent l="0" t="0" r="254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4YmMzMzA1NDE2YjAwOTU2ZjMwYzc2MTllZDc4ZjUifQ=="/>
  </w:docVars>
  <w:rsids>
    <w:rsidRoot w:val="00CD070E"/>
    <w:rsid w:val="001A326E"/>
    <w:rsid w:val="00272140"/>
    <w:rsid w:val="002923E0"/>
    <w:rsid w:val="003C0F59"/>
    <w:rsid w:val="00475877"/>
    <w:rsid w:val="005329BE"/>
    <w:rsid w:val="005D62BB"/>
    <w:rsid w:val="006B6D9A"/>
    <w:rsid w:val="00772ED3"/>
    <w:rsid w:val="007814B4"/>
    <w:rsid w:val="00835121"/>
    <w:rsid w:val="008A04E5"/>
    <w:rsid w:val="008C1220"/>
    <w:rsid w:val="008D2735"/>
    <w:rsid w:val="009D4731"/>
    <w:rsid w:val="00A51503"/>
    <w:rsid w:val="00AD6635"/>
    <w:rsid w:val="00AF51B4"/>
    <w:rsid w:val="00B04902"/>
    <w:rsid w:val="00C72304"/>
    <w:rsid w:val="00C771E2"/>
    <w:rsid w:val="00C773A3"/>
    <w:rsid w:val="00CD070E"/>
    <w:rsid w:val="00CE1EEC"/>
    <w:rsid w:val="00CF40DD"/>
    <w:rsid w:val="00EA0783"/>
    <w:rsid w:val="00EC4B5E"/>
    <w:rsid w:val="00F64F83"/>
    <w:rsid w:val="00F776DE"/>
    <w:rsid w:val="09154618"/>
    <w:rsid w:val="0D3725CF"/>
    <w:rsid w:val="0E0C7D3F"/>
    <w:rsid w:val="16BE59A3"/>
    <w:rsid w:val="17BF7E2F"/>
    <w:rsid w:val="2D8A1E1E"/>
    <w:rsid w:val="32F13617"/>
    <w:rsid w:val="36F54D54"/>
    <w:rsid w:val="3817231A"/>
    <w:rsid w:val="4783216D"/>
    <w:rsid w:val="48583B6B"/>
    <w:rsid w:val="542E520F"/>
    <w:rsid w:val="6D1E5121"/>
    <w:rsid w:val="75AB6268"/>
    <w:rsid w:val="7FC7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emf"/><Relationship Id="rId8" Type="http://schemas.openxmlformats.org/officeDocument/2006/relationships/oleObject" Target="embeddings/oleObject1.bin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9.jpeg"/><Relationship Id="rId12" Type="http://schemas.openxmlformats.org/officeDocument/2006/relationships/image" Target="media/image8.pn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6B9E0-6BA7-4F9B-80E5-B51844BBC4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412</Words>
  <Characters>477</Characters>
  <Lines>4</Lines>
  <Paragraphs>1</Paragraphs>
  <TotalTime>2</TotalTime>
  <ScaleCrop>false</ScaleCrop>
  <LinksUpToDate>false</LinksUpToDate>
  <CharactersWithSpaces>479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2019-06-03T02:38:00Z</dcterms:created>
  <dc:creator>冉利龙</dc:creator>
  <cp:lastModifiedBy>要求</cp:lastModifiedBy>
  <dcterms:modified xsi:type="dcterms:W3CDTF">2025-09-16T01:12:30Z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141981038D454EE3BAFB56208BB5A1E9_13</vt:lpwstr>
  </property>
  <property fmtid="{D5CDD505-2E9C-101B-9397-08002B2CF9AE}" pid="4" name="commondata">
    <vt:lpwstr>eyJoZGlkIjoiZTA4YmMzMzA1NDE2YjAwOTU2ZjMwYzc2MTllZDc4ZjUifQ==</vt:lpwstr>
  </property>
</Properties>
</file>