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20E" w:rsidRDefault="00013AC4">
      <w:pPr>
        <w:autoSpaceDN w:val="0"/>
        <w:spacing w:before="100" w:after="100" w:line="360" w:lineRule="auto"/>
        <w:jc w:val="left"/>
        <w:rPr>
          <w:rFonts w:ascii="宋体" w:hAnsi="宋体"/>
          <w:sz w:val="24"/>
        </w:rPr>
      </w:pPr>
      <w:bookmarkStart w:id="0" w:name="_GoBack"/>
      <w:bookmarkEnd w:id="0"/>
      <w:r>
        <w:rPr>
          <w:rFonts w:ascii="宋体" w:hAnsi="宋体" w:hint="eastAsia"/>
          <w:sz w:val="24"/>
        </w:rPr>
        <w:t>附件4：</w:t>
      </w:r>
    </w:p>
    <w:p w:rsidR="0036220E" w:rsidRDefault="00013AC4">
      <w:pPr>
        <w:autoSpaceDN w:val="0"/>
        <w:spacing w:before="100" w:after="100" w:line="360" w:lineRule="auto"/>
        <w:jc w:val="center"/>
        <w:rPr>
          <w:rFonts w:ascii="宋体" w:hAnsi="宋体"/>
          <w:sz w:val="36"/>
          <w:szCs w:val="36"/>
        </w:rPr>
      </w:pPr>
      <w:r>
        <w:rPr>
          <w:rFonts w:ascii="宋体" w:hAnsi="宋体" w:hint="eastAsia"/>
          <w:b/>
          <w:bCs/>
          <w:sz w:val="36"/>
          <w:szCs w:val="36"/>
        </w:rPr>
        <w:t>学士学位申请流程和需要提交的材料</w:t>
      </w:r>
    </w:p>
    <w:p w:rsidR="0036220E" w:rsidRDefault="001A041B">
      <w:pPr>
        <w:autoSpaceDN w:val="0"/>
        <w:spacing w:before="100" w:after="100" w:line="360" w:lineRule="auto"/>
        <w:jc w:val="left"/>
        <w:rPr>
          <w:rFonts w:ascii="宋体" w:hAnsi="宋体"/>
          <w:b/>
          <w:bCs/>
          <w:sz w:val="24"/>
        </w:rPr>
      </w:pPr>
      <w:r>
        <w:rPr>
          <w:rFonts w:hint="eastAsia"/>
          <w:b/>
          <w:noProof/>
          <w:sz w:val="24"/>
        </w:rPr>
        <mc:AlternateContent>
          <mc:Choice Requires="wps">
            <w:drawing>
              <wp:anchor distT="0" distB="0" distL="114300" distR="114300" simplePos="0" relativeHeight="251689984" behindDoc="0" locked="0" layoutInCell="1" allowOverlap="1" wp14:anchorId="5072EAA7" wp14:editId="63A0EDAB">
                <wp:simplePos x="0" y="0"/>
                <wp:positionH relativeFrom="column">
                  <wp:posOffset>1914525</wp:posOffset>
                </wp:positionH>
                <wp:positionV relativeFrom="paragraph">
                  <wp:posOffset>363855</wp:posOffset>
                </wp:positionV>
                <wp:extent cx="2486025" cy="561975"/>
                <wp:effectExtent l="0" t="0" r="28575" b="28575"/>
                <wp:wrapNone/>
                <wp:docPr id="7" name="矩形 7"/>
                <wp:cNvGraphicFramePr/>
                <a:graphic xmlns:a="http://schemas.openxmlformats.org/drawingml/2006/main">
                  <a:graphicData uri="http://schemas.microsoft.com/office/word/2010/wordprocessingShape">
                    <wps:wsp>
                      <wps:cNvSpPr/>
                      <wps:spPr>
                        <a:xfrm>
                          <a:off x="0" y="0"/>
                          <a:ext cx="2486025" cy="5619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Pr="006074E9" w:rsidRDefault="00013AC4">
                            <w:pPr>
                              <w:jc w:val="center"/>
                              <w:rPr>
                                <w:sz w:val="18"/>
                                <w:szCs w:val="18"/>
                              </w:rPr>
                            </w:pPr>
                            <w:r w:rsidRPr="006074E9">
                              <w:rPr>
                                <w:rFonts w:hint="eastAsia"/>
                                <w:sz w:val="18"/>
                                <w:szCs w:val="18"/>
                              </w:rPr>
                              <w:t>申请人</w:t>
                            </w:r>
                            <w:r w:rsidR="001A041B" w:rsidRPr="006074E9">
                              <w:rPr>
                                <w:rFonts w:hint="eastAsia"/>
                                <w:sz w:val="18"/>
                                <w:szCs w:val="18"/>
                              </w:rPr>
                              <w:t>进行</w:t>
                            </w:r>
                            <w:r w:rsidR="001A041B" w:rsidRPr="006074E9">
                              <w:rPr>
                                <w:sz w:val="18"/>
                                <w:szCs w:val="18"/>
                              </w:rPr>
                              <w:t>论文格式检测，检测合格的</w:t>
                            </w:r>
                            <w:r w:rsidRPr="006074E9">
                              <w:rPr>
                                <w:rFonts w:hint="eastAsia"/>
                                <w:sz w:val="18"/>
                                <w:szCs w:val="18"/>
                              </w:rPr>
                              <w:t>在系统</w:t>
                            </w:r>
                            <w:r w:rsidR="001A041B" w:rsidRPr="006074E9">
                              <w:rPr>
                                <w:rFonts w:hint="eastAsia"/>
                                <w:sz w:val="18"/>
                                <w:szCs w:val="18"/>
                              </w:rPr>
                              <w:t>内</w:t>
                            </w:r>
                            <w:r w:rsidR="001A041B" w:rsidRPr="006074E9">
                              <w:rPr>
                                <w:sz w:val="18"/>
                                <w:szCs w:val="18"/>
                              </w:rPr>
                              <w:t>提交学位申请</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5072EAA7" id="矩形 7" o:spid="_x0000_s1026" style="position:absolute;margin-left:150.75pt;margin-top:28.65pt;width:195.75pt;height:4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">
                <v:textbox>
                  <w:txbxContent>
                    <w:p w:rsidR="0036220E" w:rsidRPr="006074E9" w:rsidRDefault="00013AC4">
                      <w:pPr>
                        <w:jc w:val="center"/>
                        <w:rPr>
                          <w:sz w:val="18"/>
                          <w:szCs w:val="18"/>
                        </w:rPr>
                      </w:pPr>
                      <w:r w:rsidRPr="006074E9">
                        <w:rPr>
                          <w:rFonts w:hint="eastAsia"/>
                          <w:sz w:val="18"/>
                          <w:szCs w:val="18"/>
                        </w:rPr>
                        <w:t>申请人</w:t>
                      </w:r>
                      <w:r w:rsidR="001A041B" w:rsidRPr="006074E9">
                        <w:rPr>
                          <w:rFonts w:hint="eastAsia"/>
                          <w:sz w:val="18"/>
                          <w:szCs w:val="18"/>
                        </w:rPr>
                        <w:t>进行</w:t>
                      </w:r>
                      <w:r w:rsidR="001A041B" w:rsidRPr="006074E9">
                        <w:rPr>
                          <w:sz w:val="18"/>
                          <w:szCs w:val="18"/>
                        </w:rPr>
                        <w:t>论文格式检测，检测合格的</w:t>
                      </w:r>
                      <w:r w:rsidRPr="006074E9">
                        <w:rPr>
                          <w:rFonts w:hint="eastAsia"/>
                          <w:sz w:val="18"/>
                          <w:szCs w:val="18"/>
                        </w:rPr>
                        <w:t>在系统</w:t>
                      </w:r>
                      <w:r w:rsidR="001A041B" w:rsidRPr="006074E9">
                        <w:rPr>
                          <w:rFonts w:hint="eastAsia"/>
                          <w:sz w:val="18"/>
                          <w:szCs w:val="18"/>
                        </w:rPr>
                        <w:t>内</w:t>
                      </w:r>
                      <w:r w:rsidR="001A041B" w:rsidRPr="006074E9">
                        <w:rPr>
                          <w:sz w:val="18"/>
                          <w:szCs w:val="18"/>
                        </w:rPr>
                        <w:t>提交学位申请</w:t>
                      </w:r>
                    </w:p>
                  </w:txbxContent>
                </v:textbox>
              </v:rect>
            </w:pict>
          </mc:Fallback>
        </mc:AlternateContent>
      </w:r>
      <w:r w:rsidR="00013AC4">
        <w:rPr>
          <w:rFonts w:ascii="宋体" w:hAnsi="宋体" w:hint="eastAsia"/>
          <w:b/>
          <w:bCs/>
          <w:sz w:val="24"/>
        </w:rPr>
        <w:t>一、学士学位申请流程</w:t>
      </w:r>
    </w:p>
    <w:p w:rsidR="0036220E" w:rsidRDefault="0036220E">
      <w:pPr>
        <w:jc w:val="left"/>
        <w:rPr>
          <w:b/>
          <w:sz w:val="24"/>
        </w:rPr>
      </w:pPr>
    </w:p>
    <w:p w:rsidR="0036220E" w:rsidRDefault="00013AC4">
      <w:r>
        <w:rPr>
          <w:rFonts w:hint="eastAsia"/>
        </w:rPr>
        <w:t xml:space="preserve">  </w:t>
      </w:r>
    </w:p>
    <w:p w:rsidR="0036220E" w:rsidRDefault="0004184E">
      <w:r>
        <w:rPr>
          <w:rFonts w:hint="eastAsia"/>
          <w:noProof/>
        </w:rPr>
        <mc:AlternateContent>
          <mc:Choice Requires="wps">
            <w:drawing>
              <wp:anchor distT="0" distB="0" distL="114300" distR="114300" simplePos="0" relativeHeight="251658240" behindDoc="0" locked="0" layoutInCell="1" allowOverlap="1" wp14:anchorId="522BAF01" wp14:editId="70E5A81B">
                <wp:simplePos x="0" y="0"/>
                <wp:positionH relativeFrom="column">
                  <wp:posOffset>3200399</wp:posOffset>
                </wp:positionH>
                <wp:positionV relativeFrom="paragraph">
                  <wp:posOffset>178435</wp:posOffset>
                </wp:positionV>
                <wp:extent cx="0" cy="314325"/>
                <wp:effectExtent l="76200" t="0" r="57150" b="47625"/>
                <wp:wrapNone/>
                <wp:docPr id="5" name="直接连接符 5"/>
                <wp:cNvGraphicFramePr/>
                <a:graphic xmlns:a="http://schemas.openxmlformats.org/drawingml/2006/main">
                  <a:graphicData uri="http://schemas.microsoft.com/office/word/2010/wordprocessingShape">
                    <wps:wsp>
                      <wps:cNvCnPr/>
                      <wps:spPr>
                        <a:xfrm flipH="1">
                          <a:off x="0" y="0"/>
                          <a:ext cx="0" cy="314325"/>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8F428AC" id="直接连接符 5"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4.05pt" to="25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">
                <v:stroke endarrow="block"/>
              </v:line>
            </w:pict>
          </mc:Fallback>
        </mc:AlternateContent>
      </w:r>
      <w:r>
        <w:rPr>
          <w:rFonts w:hint="eastAsia"/>
          <w:noProof/>
        </w:rPr>
        <mc:AlternateContent>
          <mc:Choice Requires="wps">
            <w:drawing>
              <wp:anchor distT="0" distB="0" distL="114300" distR="114300" simplePos="0" relativeHeight="251686912" behindDoc="0" locked="0" layoutInCell="1" allowOverlap="1" wp14:anchorId="15F4D0EC" wp14:editId="6BFFA63A">
                <wp:simplePos x="0" y="0"/>
                <wp:positionH relativeFrom="column">
                  <wp:posOffset>2952750</wp:posOffset>
                </wp:positionH>
                <wp:positionV relativeFrom="paragraph">
                  <wp:posOffset>149860</wp:posOffset>
                </wp:positionV>
                <wp:extent cx="0" cy="314325"/>
                <wp:effectExtent l="76200" t="38100" r="57150" b="9525"/>
                <wp:wrapNone/>
                <wp:docPr id="8" name="直接连接符 8"/>
                <wp:cNvGraphicFramePr/>
                <a:graphic xmlns:a="http://schemas.openxmlformats.org/drawingml/2006/main">
                  <a:graphicData uri="http://schemas.microsoft.com/office/word/2010/wordprocessingShape">
                    <wps:wsp>
                      <wps:cNvCnPr/>
                      <wps:spPr>
                        <a:xfrm rot="10800000">
                          <a:off x="0" y="0"/>
                          <a:ext cx="0" cy="314325"/>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20F0CF27" id="直接连接符 8" o:spid="_x0000_s1026" style="position:absolute;left:0;text-align:lef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1.8pt" to="232.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">
                <v:stroke endarrow="block"/>
              </v:line>
            </w:pict>
          </mc:Fallback>
        </mc:AlternateContent>
      </w:r>
    </w:p>
    <w:p w:rsidR="0036220E" w:rsidRDefault="00013AC4" w:rsidP="0004184E">
      <w:pPr>
        <w:tabs>
          <w:tab w:val="left" w:pos="4050"/>
          <w:tab w:val="center" w:pos="5233"/>
        </w:tabs>
      </w:pPr>
      <w:r>
        <w:rPr>
          <w:rFonts w:hint="eastAsia"/>
          <w:noProof/>
        </w:rPr>
        <mc:AlternateContent>
          <mc:Choice Requires="wps">
            <w:drawing>
              <wp:anchor distT="0" distB="0" distL="114300" distR="114300" simplePos="0" relativeHeight="251629568" behindDoc="0" locked="0" layoutInCell="1" allowOverlap="1" wp14:anchorId="42EE6454" wp14:editId="4E8BB25F">
                <wp:simplePos x="0" y="0"/>
                <wp:positionH relativeFrom="column">
                  <wp:posOffset>2596515</wp:posOffset>
                </wp:positionH>
                <wp:positionV relativeFrom="paragraph">
                  <wp:posOffset>155575</wp:posOffset>
                </wp:positionV>
                <wp:extent cx="490220" cy="3086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rsidR="0036220E" w:rsidRDefault="0036220E"/>
                        </w:txbxContent>
                      </wps:txbx>
                      <wps:bodyPr upright="1"/>
                    </wps:wsp>
                  </a:graphicData>
                </a:graphic>
              </wp:anchor>
            </w:drawing>
          </mc:Choice>
          <mc:Fallback>
            <w:pict>
              <v:shapetype w14:anchorId="42EE6454" id="_x0000_t202" coordsize="21600,21600" o:spt="202" path="m,l,21600r21600,l21600,xe">
                <v:stroke joinstyle="miter"/>
                <v:path gradientshapeok="t" o:connecttype="rect"/>
              </v:shapetype>
              <v:shape id="文本框 3" o:spid="_x0000_s1027" type="#_x0000_t202" style="position:absolute;left:0;text-align:left;margin-left:204.45pt;margin-top:12.25pt;width:38.6pt;height:24.3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" filled="f" stroked="f">
                <v:textbox>
                  <w:txbxContent>
                    <w:p w:rsidR="0036220E" w:rsidRDefault="0036220E"/>
                  </w:txbxContent>
                </v:textbox>
              </v:shape>
            </w:pict>
          </mc:Fallback>
        </mc:AlternateContent>
      </w:r>
      <w:r w:rsidR="0004184E">
        <w:tab/>
      </w:r>
      <w:r w:rsidR="0004184E" w:rsidRPr="0004184E">
        <w:rPr>
          <w:rFonts w:hint="eastAsia"/>
          <w:sz w:val="18"/>
          <w:szCs w:val="18"/>
        </w:rPr>
        <w:t>未通过</w:t>
      </w:r>
      <w:r w:rsidR="0004184E">
        <w:tab/>
      </w:r>
      <w:r w:rsidR="0004184E" w:rsidRPr="0004184E">
        <w:rPr>
          <w:rFonts w:hint="eastAsia"/>
          <w:sz w:val="18"/>
          <w:szCs w:val="18"/>
        </w:rPr>
        <w:t>通过</w:t>
      </w:r>
    </w:p>
    <w:p w:rsidR="0036220E" w:rsidRDefault="0004184E">
      <w:pPr>
        <w:adjustRightInd w:val="0"/>
        <w:snapToGrid w:val="0"/>
      </w:pPr>
      <w:r>
        <w:rPr>
          <w:rFonts w:hint="eastAsia"/>
          <w:noProof/>
        </w:rPr>
        <mc:AlternateContent>
          <mc:Choice Requires="wps">
            <w:drawing>
              <wp:anchor distT="0" distB="0" distL="114300" distR="114300" simplePos="0" relativeHeight="251631616" behindDoc="0" locked="0" layoutInCell="1" allowOverlap="1" wp14:anchorId="1B988F05" wp14:editId="46B36924">
                <wp:simplePos x="0" y="0"/>
                <wp:positionH relativeFrom="column">
                  <wp:posOffset>1828800</wp:posOffset>
                </wp:positionH>
                <wp:positionV relativeFrom="paragraph">
                  <wp:posOffset>115570</wp:posOffset>
                </wp:positionV>
                <wp:extent cx="2656840" cy="590550"/>
                <wp:effectExtent l="0" t="0" r="10160" b="19050"/>
                <wp:wrapNone/>
                <wp:docPr id="29" name="矩形 29"/>
                <wp:cNvGraphicFramePr/>
                <a:graphic xmlns:a="http://schemas.openxmlformats.org/drawingml/2006/main">
                  <a:graphicData uri="http://schemas.microsoft.com/office/word/2010/wordprocessingShape">
                    <wps:wsp>
                      <wps:cNvSpPr/>
                      <wps:spPr>
                        <a:xfrm>
                          <a:off x="0" y="0"/>
                          <a:ext cx="2656840" cy="5905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4184E" w:rsidRPr="006074E9" w:rsidRDefault="003472AC" w:rsidP="0004184E">
                            <w:pPr>
                              <w:jc w:val="center"/>
                              <w:rPr>
                                <w:sz w:val="18"/>
                                <w:szCs w:val="18"/>
                              </w:rPr>
                            </w:pPr>
                            <w:r w:rsidRPr="006074E9">
                              <w:rPr>
                                <w:rFonts w:hint="eastAsia"/>
                                <w:sz w:val="18"/>
                                <w:szCs w:val="18"/>
                              </w:rPr>
                              <w:t>申请人</w:t>
                            </w:r>
                            <w:r w:rsidR="0004184E" w:rsidRPr="006074E9">
                              <w:rPr>
                                <w:rFonts w:hint="eastAsia"/>
                                <w:sz w:val="18"/>
                                <w:szCs w:val="18"/>
                              </w:rPr>
                              <w:t>填写相关信息并提交</w:t>
                            </w:r>
                            <w:r w:rsidR="0004184E" w:rsidRPr="006074E9">
                              <w:rPr>
                                <w:sz w:val="18"/>
                                <w:szCs w:val="18"/>
                              </w:rPr>
                              <w:t>电子证明</w:t>
                            </w:r>
                            <w:r w:rsidR="0004184E" w:rsidRPr="006074E9">
                              <w:rPr>
                                <w:rFonts w:hint="eastAsia"/>
                                <w:sz w:val="18"/>
                                <w:szCs w:val="18"/>
                              </w:rPr>
                              <w:t>材料，</w:t>
                            </w:r>
                            <w:r w:rsidR="001D516A" w:rsidRPr="006074E9">
                              <w:rPr>
                                <w:rFonts w:hint="eastAsia"/>
                                <w:sz w:val="18"/>
                                <w:szCs w:val="18"/>
                              </w:rPr>
                              <w:t>评审系统内</w:t>
                            </w:r>
                            <w:r w:rsidR="0004184E" w:rsidRPr="006074E9">
                              <w:rPr>
                                <w:sz w:val="18"/>
                                <w:szCs w:val="18"/>
                              </w:rPr>
                              <w:t>上传论文</w:t>
                            </w:r>
                            <w:r w:rsidR="0004184E" w:rsidRPr="006074E9">
                              <w:rPr>
                                <w:rFonts w:hint="eastAsia"/>
                                <w:sz w:val="18"/>
                                <w:szCs w:val="18"/>
                              </w:rPr>
                              <w:t>（图纸）、原文</w:t>
                            </w:r>
                            <w:r w:rsidR="0004184E" w:rsidRPr="006074E9">
                              <w:rPr>
                                <w:sz w:val="18"/>
                                <w:szCs w:val="18"/>
                              </w:rPr>
                              <w:t>查重报告。</w:t>
                            </w:r>
                          </w:p>
                          <w:p w:rsidR="0036220E" w:rsidRPr="0004184E" w:rsidRDefault="0036220E">
                            <w:pPr>
                              <w:jc w:val="cente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1B988F05" id="矩形 29" o:spid="_x0000_s1028" style="position:absolute;left:0;text-align:left;margin-left:2in;margin-top:9.1pt;width:209.2pt;height:4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">
                <v:textbox>
                  <w:txbxContent>
                    <w:p w:rsidR="0004184E" w:rsidRPr="006074E9" w:rsidRDefault="003472AC" w:rsidP="0004184E">
                      <w:pPr>
                        <w:jc w:val="center"/>
                        <w:rPr>
                          <w:sz w:val="18"/>
                          <w:szCs w:val="18"/>
                        </w:rPr>
                      </w:pPr>
                      <w:r w:rsidRPr="006074E9">
                        <w:rPr>
                          <w:rFonts w:hint="eastAsia"/>
                          <w:sz w:val="18"/>
                          <w:szCs w:val="18"/>
                        </w:rPr>
                        <w:t>申请人</w:t>
                      </w:r>
                      <w:r w:rsidR="0004184E" w:rsidRPr="006074E9">
                        <w:rPr>
                          <w:rFonts w:hint="eastAsia"/>
                          <w:sz w:val="18"/>
                          <w:szCs w:val="18"/>
                        </w:rPr>
                        <w:t>填写相关信息并提交</w:t>
                      </w:r>
                      <w:r w:rsidR="0004184E" w:rsidRPr="006074E9">
                        <w:rPr>
                          <w:sz w:val="18"/>
                          <w:szCs w:val="18"/>
                        </w:rPr>
                        <w:t>电子证明</w:t>
                      </w:r>
                      <w:r w:rsidR="0004184E" w:rsidRPr="006074E9">
                        <w:rPr>
                          <w:rFonts w:hint="eastAsia"/>
                          <w:sz w:val="18"/>
                          <w:szCs w:val="18"/>
                        </w:rPr>
                        <w:t>材料，</w:t>
                      </w:r>
                      <w:r w:rsidR="001D516A" w:rsidRPr="006074E9">
                        <w:rPr>
                          <w:rFonts w:hint="eastAsia"/>
                          <w:sz w:val="18"/>
                          <w:szCs w:val="18"/>
                        </w:rPr>
                        <w:t>评审系统内</w:t>
                      </w:r>
                      <w:r w:rsidR="0004184E" w:rsidRPr="006074E9">
                        <w:rPr>
                          <w:sz w:val="18"/>
                          <w:szCs w:val="18"/>
                        </w:rPr>
                        <w:t>上传论文</w:t>
                      </w:r>
                      <w:r w:rsidR="0004184E" w:rsidRPr="006074E9">
                        <w:rPr>
                          <w:rFonts w:hint="eastAsia"/>
                          <w:sz w:val="18"/>
                          <w:szCs w:val="18"/>
                        </w:rPr>
                        <w:t>（图纸）、原文</w:t>
                      </w:r>
                      <w:r w:rsidR="0004184E" w:rsidRPr="006074E9">
                        <w:rPr>
                          <w:sz w:val="18"/>
                          <w:szCs w:val="18"/>
                        </w:rPr>
                        <w:t>查重报告。</w:t>
                      </w:r>
                    </w:p>
                    <w:p w:rsidR="0036220E" w:rsidRPr="0004184E" w:rsidRDefault="0036220E">
                      <w:pPr>
                        <w:jc w:val="center"/>
                      </w:pPr>
                    </w:p>
                  </w:txbxContent>
                </v:textbox>
              </v:rect>
            </w:pict>
          </mc:Fallback>
        </mc:AlternateContent>
      </w:r>
    </w:p>
    <w:p w:rsidR="0036220E" w:rsidRDefault="00013AC4">
      <w:r>
        <w:rPr>
          <w:rFonts w:hint="eastAsia"/>
          <w:noProof/>
        </w:rPr>
        <mc:AlternateContent>
          <mc:Choice Requires="wps">
            <w:drawing>
              <wp:anchor distT="0" distB="0" distL="114300" distR="114300" simplePos="0" relativeHeight="251688960" behindDoc="0" locked="0" layoutInCell="1" allowOverlap="1" wp14:anchorId="3B032DB2" wp14:editId="03FCD671">
                <wp:simplePos x="0" y="0"/>
                <wp:positionH relativeFrom="column">
                  <wp:posOffset>-295910</wp:posOffset>
                </wp:positionH>
                <wp:positionV relativeFrom="paragraph">
                  <wp:posOffset>118110</wp:posOffset>
                </wp:positionV>
                <wp:extent cx="1386205" cy="2425065"/>
                <wp:effectExtent l="0" t="4445" r="793115" b="15240"/>
                <wp:wrapNone/>
                <wp:docPr id="13" name="线形标注 2(带强调线) 13"/>
                <wp:cNvGraphicFramePr/>
                <a:graphic xmlns:a="http://schemas.openxmlformats.org/drawingml/2006/main">
                  <a:graphicData uri="http://schemas.microsoft.com/office/word/2010/wordprocessingShape">
                    <wps:wsp>
                      <wps:cNvSpPr/>
                      <wps:spPr>
                        <a:xfrm rot="10800000">
                          <a:off x="0" y="0"/>
                          <a:ext cx="1386205" cy="2425065"/>
                        </a:xfrm>
                        <a:prstGeom prst="accentCallout2">
                          <a:avLst>
                            <a:gd name="adj1" fmla="val 95556"/>
                            <a:gd name="adj2" fmla="val -5866"/>
                            <a:gd name="adj3" fmla="val 95556"/>
                            <a:gd name="adj4" fmla="val -14764"/>
                            <a:gd name="adj5" fmla="val 95208"/>
                            <a:gd name="adj6" fmla="val -56848"/>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rsidR="0036220E" w:rsidRDefault="00013AC4">
                            <w:pPr>
                              <w:ind w:leftChars="-67" w:left="-141"/>
                              <w:jc w:val="left"/>
                              <w:rPr>
                                <w:rFonts w:ascii="宋体" w:hAnsi="宋体"/>
                                <w:b/>
                                <w:bCs/>
                                <w:sz w:val="15"/>
                                <w:szCs w:val="15"/>
                              </w:rPr>
                            </w:pPr>
                            <w:r>
                              <w:rPr>
                                <w:rFonts w:ascii="宋体" w:hAnsi="宋体" w:hint="eastAsia"/>
                                <w:b/>
                                <w:bCs/>
                                <w:sz w:val="15"/>
                                <w:szCs w:val="15"/>
                              </w:rPr>
                              <w:t>教学点需做的工作：</w:t>
                            </w:r>
                          </w:p>
                          <w:p w:rsidR="0036220E" w:rsidRDefault="00013AC4">
                            <w:pPr>
                              <w:numPr>
                                <w:ilvl w:val="0"/>
                                <w:numId w:val="1"/>
                              </w:numPr>
                              <w:ind w:leftChars="-67" w:left="-141"/>
                              <w:rPr>
                                <w:rFonts w:ascii="宋体" w:hAnsi="宋体"/>
                                <w:sz w:val="15"/>
                                <w:szCs w:val="15"/>
                              </w:rPr>
                            </w:pPr>
                            <w:r>
                              <w:rPr>
                                <w:rFonts w:ascii="宋体" w:hAnsi="宋体" w:hint="eastAsia"/>
                                <w:sz w:val="15"/>
                                <w:szCs w:val="15"/>
                              </w:rPr>
                              <w:t>对申请人提交的材料进行符合性和真实性审核；</w:t>
                            </w:r>
                          </w:p>
                          <w:p w:rsidR="0036220E" w:rsidRDefault="00013AC4">
                            <w:pPr>
                              <w:numPr>
                                <w:ilvl w:val="0"/>
                                <w:numId w:val="1"/>
                              </w:numPr>
                              <w:ind w:leftChars="-67" w:left="-141"/>
                              <w:rPr>
                                <w:rFonts w:ascii="宋体" w:hAnsi="宋体"/>
                                <w:sz w:val="15"/>
                                <w:szCs w:val="15"/>
                              </w:rPr>
                            </w:pPr>
                            <w:r>
                              <w:rPr>
                                <w:rFonts w:ascii="宋体" w:hAnsi="宋体" w:hint="eastAsia"/>
                                <w:sz w:val="15"/>
                                <w:szCs w:val="15"/>
                              </w:rPr>
                              <w:t>打印学位申请表和信息确认单，学生本人签字确认后，教学站点签署意见，并签字盖章；</w:t>
                            </w:r>
                          </w:p>
                          <w:p w:rsidR="0036220E" w:rsidRDefault="00013AC4">
                            <w:pPr>
                              <w:numPr>
                                <w:ilvl w:val="0"/>
                                <w:numId w:val="1"/>
                              </w:numPr>
                              <w:ind w:leftChars="-67" w:left="-141"/>
                              <w:rPr>
                                <w:rFonts w:ascii="宋体" w:hAnsi="宋体"/>
                                <w:sz w:val="15"/>
                                <w:szCs w:val="15"/>
                              </w:rPr>
                            </w:pPr>
                            <w:r>
                              <w:rPr>
                                <w:rFonts w:ascii="宋体" w:hAnsi="宋体" w:hint="eastAsia"/>
                                <w:sz w:val="15"/>
                                <w:szCs w:val="15"/>
                              </w:rPr>
                              <w:t>整理和准备其它所需材料；</w:t>
                            </w:r>
                          </w:p>
                          <w:p w:rsidR="0036220E" w:rsidRDefault="00013AC4">
                            <w:pPr>
                              <w:ind w:leftChars="-67" w:left="-141"/>
                              <w:rPr>
                                <w:rFonts w:ascii="宋体" w:hAnsi="宋体"/>
                                <w:sz w:val="15"/>
                                <w:szCs w:val="15"/>
                              </w:rPr>
                            </w:pPr>
                            <w:r>
                              <w:rPr>
                                <w:rFonts w:ascii="宋体" w:hAnsi="宋体" w:hint="eastAsia"/>
                                <w:sz w:val="15"/>
                                <w:szCs w:val="15"/>
                              </w:rPr>
                              <w:t>4、一人一袋存放申请材料；档案袋上需写明申请人姓名、性别、教学点名称等信息；</w:t>
                            </w:r>
                          </w:p>
                        </w:txbxContent>
                      </wps:txbx>
                      <wps:bodyPr upright="1"/>
                    </wps:wsp>
                  </a:graphicData>
                </a:graphic>
              </wp:anchor>
            </w:drawing>
          </mc:Choice>
          <mc:Fallback>
            <w:pict>
              <v:shapetype w14:anchorId="3B032DB2"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线形标注 2(带强调线) 13" o:spid="_x0000_s1029" type="#_x0000_t45" style="position:absolute;left:0;text-align:left;margin-left:-23.3pt;margin-top:9.3pt;width:109.15pt;height:190.95pt;rotation:180;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" adj="-12279,20565,-3189,20640,-1267,20640">
                <v:fill angle="90" focus="100%" type="gradient">
                  <o:fill v:ext="view" type="gradientUnscaled"/>
                </v:fill>
                <v:stroke dashstyle="1 1" endcap="round"/>
                <v:textbox>
                  <w:txbxContent>
                    <w:p w:rsidR="0036220E" w:rsidRDefault="00013AC4">
                      <w:pPr>
                        <w:ind w:leftChars="-67" w:left="-141"/>
                        <w:jc w:val="left"/>
                        <w:rPr>
                          <w:rFonts w:ascii="宋体" w:hAnsi="宋体"/>
                          <w:b/>
                          <w:bCs/>
                          <w:sz w:val="15"/>
                          <w:szCs w:val="15"/>
                        </w:rPr>
                      </w:pPr>
                      <w:r>
                        <w:rPr>
                          <w:rFonts w:ascii="宋体" w:hAnsi="宋体" w:hint="eastAsia"/>
                          <w:b/>
                          <w:bCs/>
                          <w:sz w:val="15"/>
                          <w:szCs w:val="15"/>
                        </w:rPr>
                        <w:t>教学点需做的工作：</w:t>
                      </w:r>
                    </w:p>
                    <w:p w:rsidR="0036220E" w:rsidRDefault="00013AC4">
                      <w:pPr>
                        <w:numPr>
                          <w:ilvl w:val="0"/>
                          <w:numId w:val="1"/>
                        </w:numPr>
                        <w:ind w:leftChars="-67" w:left="-141"/>
                        <w:rPr>
                          <w:rFonts w:ascii="宋体" w:hAnsi="宋体"/>
                          <w:sz w:val="15"/>
                          <w:szCs w:val="15"/>
                        </w:rPr>
                      </w:pPr>
                      <w:r>
                        <w:rPr>
                          <w:rFonts w:ascii="宋体" w:hAnsi="宋体" w:hint="eastAsia"/>
                          <w:sz w:val="15"/>
                          <w:szCs w:val="15"/>
                        </w:rPr>
                        <w:t>对申请人提交的材料进行符合性和真实性审核；</w:t>
                      </w:r>
                    </w:p>
                    <w:p w:rsidR="0036220E" w:rsidRDefault="00013AC4">
                      <w:pPr>
                        <w:numPr>
                          <w:ilvl w:val="0"/>
                          <w:numId w:val="1"/>
                        </w:numPr>
                        <w:ind w:leftChars="-67" w:left="-141"/>
                        <w:rPr>
                          <w:rFonts w:ascii="宋体" w:hAnsi="宋体"/>
                          <w:sz w:val="15"/>
                          <w:szCs w:val="15"/>
                        </w:rPr>
                      </w:pPr>
                      <w:r>
                        <w:rPr>
                          <w:rFonts w:ascii="宋体" w:hAnsi="宋体" w:hint="eastAsia"/>
                          <w:sz w:val="15"/>
                          <w:szCs w:val="15"/>
                        </w:rPr>
                        <w:t>打印学位申请表和信息确认单，学生本人签字确认后，教学站点签署意见，并签字盖章；</w:t>
                      </w:r>
                    </w:p>
                    <w:p w:rsidR="0036220E" w:rsidRDefault="00013AC4">
                      <w:pPr>
                        <w:numPr>
                          <w:ilvl w:val="0"/>
                          <w:numId w:val="1"/>
                        </w:numPr>
                        <w:ind w:leftChars="-67" w:left="-141"/>
                        <w:rPr>
                          <w:rFonts w:ascii="宋体" w:hAnsi="宋体"/>
                          <w:sz w:val="15"/>
                          <w:szCs w:val="15"/>
                        </w:rPr>
                      </w:pPr>
                      <w:r>
                        <w:rPr>
                          <w:rFonts w:ascii="宋体" w:hAnsi="宋体" w:hint="eastAsia"/>
                          <w:sz w:val="15"/>
                          <w:szCs w:val="15"/>
                        </w:rPr>
                        <w:t>整理和准备其它所需材料；</w:t>
                      </w:r>
                    </w:p>
                    <w:p w:rsidR="0036220E" w:rsidRDefault="00013AC4">
                      <w:pPr>
                        <w:ind w:leftChars="-67" w:left="-141"/>
                        <w:rPr>
                          <w:rFonts w:ascii="宋体" w:hAnsi="宋体"/>
                          <w:sz w:val="15"/>
                          <w:szCs w:val="15"/>
                        </w:rPr>
                      </w:pPr>
                      <w:r>
                        <w:rPr>
                          <w:rFonts w:ascii="宋体" w:hAnsi="宋体" w:hint="eastAsia"/>
                          <w:sz w:val="15"/>
                          <w:szCs w:val="15"/>
                        </w:rPr>
                        <w:t>4、一人一袋存放申请材料；档案袋上需写明申请人姓名、性别、教学点名称等信息；</w:t>
                      </w:r>
                    </w:p>
                  </w:txbxContent>
                </v:textbox>
              </v:shape>
            </w:pict>
          </mc:Fallback>
        </mc:AlternateContent>
      </w:r>
    </w:p>
    <w:p w:rsidR="0036220E" w:rsidRDefault="00013AC4">
      <w:r>
        <w:rPr>
          <w:rFonts w:hint="eastAsia"/>
          <w:noProof/>
        </w:rPr>
        <mc:AlternateContent>
          <mc:Choice Requires="wps">
            <w:drawing>
              <wp:anchor distT="0" distB="0" distL="114300" distR="114300" simplePos="0" relativeHeight="251668992" behindDoc="0" locked="0" layoutInCell="1" allowOverlap="1">
                <wp:simplePos x="0" y="0"/>
                <wp:positionH relativeFrom="column">
                  <wp:posOffset>1438276</wp:posOffset>
                </wp:positionH>
                <wp:positionV relativeFrom="paragraph">
                  <wp:posOffset>193040</wp:posOffset>
                </wp:positionV>
                <wp:extent cx="381000" cy="0"/>
                <wp:effectExtent l="0" t="76200" r="19050" b="95250"/>
                <wp:wrapNone/>
                <wp:docPr id="54" name="直接连接符 54"/>
                <wp:cNvGraphicFramePr/>
                <a:graphic xmlns:a="http://schemas.openxmlformats.org/drawingml/2006/main">
                  <a:graphicData uri="http://schemas.microsoft.com/office/word/2010/wordprocessingShape">
                    <wps:wsp>
                      <wps:cNvCnPr/>
                      <wps:spPr>
                        <a:xfrm>
                          <a:off x="0" y="0"/>
                          <a:ext cx="381000" cy="0"/>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7934E057" id="直接连接符 5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5pt,15.2pt" to="14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">
                <v:stroke endarrow="block"/>
              </v:line>
            </w:pict>
          </mc:Fallback>
        </mc:AlternateContent>
      </w:r>
      <w:r>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1420495</wp:posOffset>
                </wp:positionH>
                <wp:positionV relativeFrom="paragraph">
                  <wp:posOffset>195580</wp:posOffset>
                </wp:positionV>
                <wp:extent cx="5715" cy="777875"/>
                <wp:effectExtent l="4445" t="0" r="17780" b="4445"/>
                <wp:wrapNone/>
                <wp:docPr id="53" name="直接连接符 53"/>
                <wp:cNvGraphicFramePr/>
                <a:graphic xmlns:a="http://schemas.openxmlformats.org/drawingml/2006/main">
                  <a:graphicData uri="http://schemas.microsoft.com/office/word/2010/wordprocessingShape">
                    <wps:wsp>
                      <wps:cNvCnPr/>
                      <wps:spPr>
                        <a:xfrm flipH="1" flipV="1">
                          <a:off x="0" y="0"/>
                          <a:ext cx="5715" cy="7778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A740246" id="直接连接符 53" o:spid="_x0000_s1026" style="position:absolute;left:0;text-align:left;flip:x y;z-index:251667968;visibility:visible;mso-wrap-style:square;mso-wrap-distance-left:9pt;mso-wrap-distance-top:0;mso-wrap-distance-right:9pt;mso-wrap-distance-bottom:0;mso-position-horizontal:absolute;mso-position-horizontal-relative:text;mso-position-vertical:absolute;mso-position-vertical-relative:text" from="111.85pt,15.4pt" to="112.3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"/>
            </w:pict>
          </mc:Fallback>
        </mc:AlternateContent>
      </w:r>
    </w:p>
    <w:p w:rsidR="0036220E" w:rsidRDefault="00013AC4">
      <w:r>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5165090</wp:posOffset>
                </wp:positionH>
                <wp:positionV relativeFrom="paragraph">
                  <wp:posOffset>145415</wp:posOffset>
                </wp:positionV>
                <wp:extent cx="1665605" cy="2025015"/>
                <wp:effectExtent l="892175" t="4445" r="12700" b="10160"/>
                <wp:wrapNone/>
                <wp:docPr id="1" name="线形标注 2(带强调线) 1"/>
                <wp:cNvGraphicFramePr/>
                <a:graphic xmlns:a="http://schemas.openxmlformats.org/drawingml/2006/main">
                  <a:graphicData uri="http://schemas.microsoft.com/office/word/2010/wordprocessingShape">
                    <wps:wsp>
                      <wps:cNvSpPr/>
                      <wps:spPr>
                        <a:xfrm>
                          <a:off x="0" y="0"/>
                          <a:ext cx="1665605" cy="2025015"/>
                        </a:xfrm>
                        <a:prstGeom prst="accentCallout2">
                          <a:avLst>
                            <a:gd name="adj1" fmla="val 7116"/>
                            <a:gd name="adj2" fmla="val -4574"/>
                            <a:gd name="adj3" fmla="val 25743"/>
                            <a:gd name="adj4" fmla="val -53069"/>
                            <a:gd name="adj5" fmla="val 24029"/>
                            <a:gd name="adj6" fmla="val -52344"/>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rsidR="0036220E" w:rsidRDefault="00013AC4">
                            <w:pPr>
                              <w:spacing w:line="300" w:lineRule="exact"/>
                              <w:rPr>
                                <w:rFonts w:ascii="宋体" w:hAnsi="宋体"/>
                                <w:b/>
                                <w:bCs/>
                                <w:sz w:val="15"/>
                                <w:szCs w:val="15"/>
                              </w:rPr>
                            </w:pPr>
                            <w:r>
                              <w:rPr>
                                <w:rFonts w:ascii="宋体" w:hAnsi="宋体" w:hint="eastAsia"/>
                                <w:b/>
                                <w:bCs/>
                                <w:sz w:val="15"/>
                                <w:szCs w:val="15"/>
                              </w:rPr>
                              <w:t>继续教育学院复核内容：</w:t>
                            </w:r>
                          </w:p>
                          <w:p w:rsidR="0036220E" w:rsidRDefault="00013AC4">
                            <w:pPr>
                              <w:spacing w:line="300" w:lineRule="exact"/>
                              <w:rPr>
                                <w:rFonts w:ascii="宋体" w:hAnsi="宋体"/>
                                <w:sz w:val="15"/>
                                <w:szCs w:val="15"/>
                              </w:rPr>
                            </w:pPr>
                            <w:r>
                              <w:rPr>
                                <w:rFonts w:ascii="宋体" w:hAnsi="宋体" w:hint="eastAsia"/>
                                <w:sz w:val="15"/>
                                <w:szCs w:val="15"/>
                              </w:rPr>
                              <w:t>1、平均成绩</w:t>
                            </w:r>
                          </w:p>
                          <w:p w:rsidR="0036220E" w:rsidRDefault="00013AC4">
                            <w:pPr>
                              <w:spacing w:line="300" w:lineRule="exact"/>
                              <w:rPr>
                                <w:rFonts w:ascii="宋体" w:hAnsi="宋体"/>
                                <w:sz w:val="15"/>
                                <w:szCs w:val="15"/>
                              </w:rPr>
                            </w:pPr>
                            <w:r>
                              <w:rPr>
                                <w:rFonts w:ascii="宋体" w:hAnsi="宋体" w:hint="eastAsia"/>
                                <w:sz w:val="15"/>
                                <w:szCs w:val="15"/>
                              </w:rPr>
                              <w:t>2、本科毕业证、毕业时间</w:t>
                            </w:r>
                          </w:p>
                          <w:p w:rsidR="0036220E" w:rsidRDefault="00013AC4">
                            <w:pPr>
                              <w:rPr>
                                <w:rFonts w:ascii="宋体" w:hAnsi="宋体"/>
                                <w:sz w:val="15"/>
                                <w:szCs w:val="15"/>
                              </w:rPr>
                            </w:pPr>
                            <w:r>
                              <w:rPr>
                                <w:rFonts w:ascii="宋体" w:hAnsi="宋体" w:hint="eastAsia"/>
                                <w:sz w:val="15"/>
                                <w:szCs w:val="15"/>
                              </w:rPr>
                              <w:t>3、</w:t>
                            </w:r>
                            <w:r>
                              <w:rPr>
                                <w:rFonts w:ascii="宋体" w:hAnsi="宋体" w:hint="eastAsia"/>
                                <w:color w:val="FF0000"/>
                                <w:sz w:val="15"/>
                                <w:szCs w:val="15"/>
                              </w:rPr>
                              <w:t>学位论文、查重报告和支撑材料</w:t>
                            </w:r>
                          </w:p>
                          <w:p w:rsidR="0036220E" w:rsidRDefault="00013AC4">
                            <w:pPr>
                              <w:spacing w:line="300" w:lineRule="exact"/>
                              <w:rPr>
                                <w:rFonts w:ascii="宋体" w:hAnsi="宋体"/>
                                <w:sz w:val="15"/>
                                <w:szCs w:val="15"/>
                              </w:rPr>
                            </w:pPr>
                            <w:r>
                              <w:rPr>
                                <w:rFonts w:ascii="宋体" w:hAnsi="宋体" w:hint="eastAsia"/>
                                <w:sz w:val="15"/>
                                <w:szCs w:val="15"/>
                              </w:rPr>
                              <w:t>4、外国语考试时间、成绩合格证书</w:t>
                            </w:r>
                          </w:p>
                          <w:p w:rsidR="0036220E" w:rsidRDefault="00013AC4">
                            <w:pPr>
                              <w:spacing w:line="300" w:lineRule="exact"/>
                              <w:rPr>
                                <w:rFonts w:ascii="宋体" w:hAnsi="宋体"/>
                                <w:sz w:val="15"/>
                                <w:szCs w:val="15"/>
                              </w:rPr>
                            </w:pPr>
                            <w:r>
                              <w:rPr>
                                <w:rFonts w:ascii="宋体" w:hAnsi="宋体" w:hint="eastAsia"/>
                                <w:sz w:val="15"/>
                                <w:szCs w:val="15"/>
                              </w:rPr>
                              <w:t>5、学位申请时间</w:t>
                            </w:r>
                          </w:p>
                          <w:p w:rsidR="0036220E" w:rsidRDefault="00013AC4">
                            <w:pPr>
                              <w:spacing w:line="300" w:lineRule="exact"/>
                              <w:rPr>
                                <w:rFonts w:ascii="宋体" w:hAnsi="宋体"/>
                                <w:sz w:val="15"/>
                                <w:szCs w:val="15"/>
                              </w:rPr>
                            </w:pPr>
                            <w:r>
                              <w:rPr>
                                <w:rFonts w:ascii="宋体" w:hAnsi="宋体" w:hint="eastAsia"/>
                                <w:sz w:val="15"/>
                                <w:szCs w:val="15"/>
                              </w:rPr>
                              <w:t>6、照片</w:t>
                            </w:r>
                          </w:p>
                          <w:p w:rsidR="0036220E" w:rsidRDefault="00013AC4">
                            <w:pPr>
                              <w:spacing w:line="300" w:lineRule="exact"/>
                              <w:rPr>
                                <w:rFonts w:ascii="宋体" w:hAnsi="宋体"/>
                                <w:sz w:val="15"/>
                                <w:szCs w:val="15"/>
                              </w:rPr>
                            </w:pPr>
                            <w:r>
                              <w:rPr>
                                <w:rFonts w:ascii="宋体" w:hAnsi="宋体" w:hint="eastAsia"/>
                                <w:sz w:val="15"/>
                                <w:szCs w:val="15"/>
                              </w:rPr>
                              <w:t>7、其它相关材料</w:t>
                            </w:r>
                          </w:p>
                          <w:p w:rsidR="0036220E" w:rsidRDefault="00013AC4">
                            <w:pPr>
                              <w:spacing w:line="300" w:lineRule="exact"/>
                              <w:rPr>
                                <w:rFonts w:ascii="宋体" w:hAnsi="宋体"/>
                                <w:sz w:val="15"/>
                                <w:szCs w:val="15"/>
                              </w:rPr>
                            </w:pPr>
                            <w:r>
                              <w:rPr>
                                <w:rFonts w:ascii="宋体" w:hAnsi="宋体" w:hint="eastAsia"/>
                                <w:sz w:val="15"/>
                                <w:szCs w:val="15"/>
                              </w:rPr>
                              <w:t>8、申请材料内签字签章是否齐全</w:t>
                            </w:r>
                          </w:p>
                        </w:txbxContent>
                      </wps:txbx>
                      <wps:bodyPr upright="1"/>
                    </wps:wsp>
                  </a:graphicData>
                </a:graphic>
              </wp:anchor>
            </w:drawing>
          </mc:Choice>
          <mc:Fallback>
            <w:pict>
              <v:shape id="线形标注 2(带强调线) 1" o:spid="_x0000_s1030" type="#_x0000_t45" style="position:absolute;left:0;text-align:left;margin-left:406.7pt;margin-top:11.45pt;width:131.15pt;height:159.4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" adj="-11306,5190,-11463,5560,-988,1537">
                <v:fill angle="90" focus="100%" type="gradient">
                  <o:fill v:ext="view" type="gradientUnscaled"/>
                </v:fill>
                <v:stroke dashstyle="1 1" endcap="round"/>
                <v:textbox>
                  <w:txbxContent>
                    <w:p w:rsidR="0036220E" w:rsidRDefault="00013AC4">
                      <w:pPr>
                        <w:spacing w:line="300" w:lineRule="exact"/>
                        <w:rPr>
                          <w:rFonts w:ascii="宋体" w:hAnsi="宋体"/>
                          <w:b/>
                          <w:bCs/>
                          <w:sz w:val="15"/>
                          <w:szCs w:val="15"/>
                        </w:rPr>
                      </w:pPr>
                      <w:r>
                        <w:rPr>
                          <w:rFonts w:ascii="宋体" w:hAnsi="宋体" w:hint="eastAsia"/>
                          <w:b/>
                          <w:bCs/>
                          <w:sz w:val="15"/>
                          <w:szCs w:val="15"/>
                        </w:rPr>
                        <w:t>继续教育学院复核内容：</w:t>
                      </w:r>
                    </w:p>
                    <w:p w:rsidR="0036220E" w:rsidRDefault="00013AC4">
                      <w:pPr>
                        <w:spacing w:line="300" w:lineRule="exact"/>
                        <w:rPr>
                          <w:rFonts w:ascii="宋体" w:hAnsi="宋体"/>
                          <w:sz w:val="15"/>
                          <w:szCs w:val="15"/>
                        </w:rPr>
                      </w:pPr>
                      <w:r>
                        <w:rPr>
                          <w:rFonts w:ascii="宋体" w:hAnsi="宋体" w:hint="eastAsia"/>
                          <w:sz w:val="15"/>
                          <w:szCs w:val="15"/>
                        </w:rPr>
                        <w:t>1、平均成绩</w:t>
                      </w:r>
                    </w:p>
                    <w:p w:rsidR="0036220E" w:rsidRDefault="00013AC4">
                      <w:pPr>
                        <w:spacing w:line="300" w:lineRule="exact"/>
                        <w:rPr>
                          <w:rFonts w:ascii="宋体" w:hAnsi="宋体"/>
                          <w:sz w:val="15"/>
                          <w:szCs w:val="15"/>
                        </w:rPr>
                      </w:pPr>
                      <w:r>
                        <w:rPr>
                          <w:rFonts w:ascii="宋体" w:hAnsi="宋体" w:hint="eastAsia"/>
                          <w:sz w:val="15"/>
                          <w:szCs w:val="15"/>
                        </w:rPr>
                        <w:t>2、本科毕业证、毕业时间</w:t>
                      </w:r>
                    </w:p>
                    <w:p w:rsidR="0036220E" w:rsidRDefault="00013AC4">
                      <w:pPr>
                        <w:rPr>
                          <w:rFonts w:ascii="宋体" w:hAnsi="宋体"/>
                          <w:sz w:val="15"/>
                          <w:szCs w:val="15"/>
                        </w:rPr>
                      </w:pPr>
                      <w:r>
                        <w:rPr>
                          <w:rFonts w:ascii="宋体" w:hAnsi="宋体" w:hint="eastAsia"/>
                          <w:sz w:val="15"/>
                          <w:szCs w:val="15"/>
                        </w:rPr>
                        <w:t>3、</w:t>
                      </w:r>
                      <w:r>
                        <w:rPr>
                          <w:rFonts w:ascii="宋体" w:hAnsi="宋体" w:hint="eastAsia"/>
                          <w:color w:val="FF0000"/>
                          <w:sz w:val="15"/>
                          <w:szCs w:val="15"/>
                        </w:rPr>
                        <w:t>学位论文、查重报告和支撑材料</w:t>
                      </w:r>
                    </w:p>
                    <w:p w:rsidR="0036220E" w:rsidRDefault="00013AC4">
                      <w:pPr>
                        <w:spacing w:line="300" w:lineRule="exact"/>
                        <w:rPr>
                          <w:rFonts w:ascii="宋体" w:hAnsi="宋体"/>
                          <w:sz w:val="15"/>
                          <w:szCs w:val="15"/>
                        </w:rPr>
                      </w:pPr>
                      <w:r>
                        <w:rPr>
                          <w:rFonts w:ascii="宋体" w:hAnsi="宋体" w:hint="eastAsia"/>
                          <w:sz w:val="15"/>
                          <w:szCs w:val="15"/>
                        </w:rPr>
                        <w:t>4、外国语考试时间、成绩合格证书</w:t>
                      </w:r>
                    </w:p>
                    <w:p w:rsidR="0036220E" w:rsidRDefault="00013AC4">
                      <w:pPr>
                        <w:spacing w:line="300" w:lineRule="exact"/>
                        <w:rPr>
                          <w:rFonts w:ascii="宋体" w:hAnsi="宋体"/>
                          <w:sz w:val="15"/>
                          <w:szCs w:val="15"/>
                        </w:rPr>
                      </w:pPr>
                      <w:r>
                        <w:rPr>
                          <w:rFonts w:ascii="宋体" w:hAnsi="宋体" w:hint="eastAsia"/>
                          <w:sz w:val="15"/>
                          <w:szCs w:val="15"/>
                        </w:rPr>
                        <w:t>5、学位申请时间</w:t>
                      </w:r>
                    </w:p>
                    <w:p w:rsidR="0036220E" w:rsidRDefault="00013AC4">
                      <w:pPr>
                        <w:spacing w:line="300" w:lineRule="exact"/>
                        <w:rPr>
                          <w:rFonts w:ascii="宋体" w:hAnsi="宋体"/>
                          <w:sz w:val="15"/>
                          <w:szCs w:val="15"/>
                        </w:rPr>
                      </w:pPr>
                      <w:r>
                        <w:rPr>
                          <w:rFonts w:ascii="宋体" w:hAnsi="宋体" w:hint="eastAsia"/>
                          <w:sz w:val="15"/>
                          <w:szCs w:val="15"/>
                        </w:rPr>
                        <w:t>6、照片</w:t>
                      </w:r>
                    </w:p>
                    <w:p w:rsidR="0036220E" w:rsidRDefault="00013AC4">
                      <w:pPr>
                        <w:spacing w:line="300" w:lineRule="exact"/>
                        <w:rPr>
                          <w:rFonts w:ascii="宋体" w:hAnsi="宋体"/>
                          <w:sz w:val="15"/>
                          <w:szCs w:val="15"/>
                        </w:rPr>
                      </w:pPr>
                      <w:r>
                        <w:rPr>
                          <w:rFonts w:ascii="宋体" w:hAnsi="宋体" w:hint="eastAsia"/>
                          <w:sz w:val="15"/>
                          <w:szCs w:val="15"/>
                        </w:rPr>
                        <w:t>7、其它相关材料</w:t>
                      </w:r>
                    </w:p>
                    <w:p w:rsidR="0036220E" w:rsidRDefault="00013AC4">
                      <w:pPr>
                        <w:spacing w:line="300" w:lineRule="exact"/>
                        <w:rPr>
                          <w:rFonts w:ascii="宋体" w:hAnsi="宋体"/>
                          <w:sz w:val="15"/>
                          <w:szCs w:val="15"/>
                        </w:rPr>
                      </w:pPr>
                      <w:r>
                        <w:rPr>
                          <w:rFonts w:ascii="宋体" w:hAnsi="宋体" w:hint="eastAsia"/>
                          <w:sz w:val="15"/>
                          <w:szCs w:val="15"/>
                        </w:rPr>
                        <w:t>8、申请材料内签字签章是否齐全</w:t>
                      </w:r>
                    </w:p>
                  </w:txbxContent>
                </v:textbox>
                <o:callout v:ext="edit" minusy="t"/>
              </v:shape>
            </w:pict>
          </mc:Fallback>
        </mc:AlternateContent>
      </w:r>
    </w:p>
    <w:p w:rsidR="0036220E" w:rsidRDefault="001B762E">
      <w:r>
        <w:rPr>
          <w:rFonts w:hint="eastAsia"/>
          <w:noProof/>
        </w:rPr>
        <mc:AlternateContent>
          <mc:Choice Requires="wps">
            <w:drawing>
              <wp:anchor distT="0" distB="0" distL="114300" distR="114300" simplePos="0" relativeHeight="251636736" behindDoc="0" locked="0" layoutInCell="1" allowOverlap="1" wp14:anchorId="063789BA" wp14:editId="1BAB508F">
                <wp:simplePos x="0" y="0"/>
                <wp:positionH relativeFrom="column">
                  <wp:posOffset>2981323</wp:posOffset>
                </wp:positionH>
                <wp:positionV relativeFrom="paragraph">
                  <wp:posOffset>53975</wp:posOffset>
                </wp:positionV>
                <wp:extent cx="1" cy="304800"/>
                <wp:effectExtent l="76200" t="38100" r="57150" b="19050"/>
                <wp:wrapNone/>
                <wp:docPr id="32" name="直接连接符 32"/>
                <wp:cNvGraphicFramePr/>
                <a:graphic xmlns:a="http://schemas.openxmlformats.org/drawingml/2006/main">
                  <a:graphicData uri="http://schemas.microsoft.com/office/word/2010/wordprocessingShape">
                    <wps:wsp>
                      <wps:cNvCnPr/>
                      <wps:spPr>
                        <a:xfrm rot="10800000" flipH="1">
                          <a:off x="0" y="0"/>
                          <a:ext cx="1" cy="304800"/>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FE25FD7" id="直接连接符 32" o:spid="_x0000_s1026" style="position:absolute;left:0;text-align:left;rotation:180;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5pt,4.25pt" to="234.7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">
                <v:stroke endarrow="block"/>
              </v:line>
            </w:pict>
          </mc:Fallback>
        </mc:AlternateContent>
      </w:r>
      <w:r>
        <w:rPr>
          <w:rFonts w:hint="eastAsia"/>
          <w:noProof/>
        </w:rPr>
        <mc:AlternateContent>
          <mc:Choice Requires="wps">
            <w:drawing>
              <wp:anchor distT="0" distB="0" distL="114300" distR="114300" simplePos="0" relativeHeight="251622400" behindDoc="0" locked="0" layoutInCell="1" allowOverlap="1" wp14:anchorId="11A127AE" wp14:editId="6E7BF162">
                <wp:simplePos x="0" y="0"/>
                <wp:positionH relativeFrom="column">
                  <wp:posOffset>3190875</wp:posOffset>
                </wp:positionH>
                <wp:positionV relativeFrom="paragraph">
                  <wp:posOffset>63500</wp:posOffset>
                </wp:positionV>
                <wp:extent cx="0" cy="304800"/>
                <wp:effectExtent l="76200" t="0" r="57150" b="57150"/>
                <wp:wrapNone/>
                <wp:docPr id="20" name="直接连接符 20"/>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med" len="med"/>
                        </a:ln>
                      </wps:spPr>
                      <wps:bodyPr/>
                    </wps:wsp>
                  </a:graphicData>
                </a:graphic>
                <wp14:sizeRelV relativeFrom="margin">
                  <wp14:pctHeight>0</wp14:pctHeight>
                </wp14:sizeRelV>
              </wp:anchor>
            </w:drawing>
          </mc:Choice>
          <mc:Fallback>
            <w:pict>
              <v:line w14:anchorId="792BD1D5" id="直接连接符 20" o:spid="_x0000_s1026" style="position:absolute;left:0;text-align:lef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25pt,5pt" to="251.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">
                <v:stroke endarrow="block"/>
              </v:line>
            </w:pict>
          </mc:Fallback>
        </mc:AlternateContent>
      </w:r>
      <w:r w:rsidR="00013AC4">
        <w:rPr>
          <w:rFonts w:hint="eastAsia"/>
          <w:noProof/>
        </w:rPr>
        <mc:AlternateContent>
          <mc:Choice Requires="wps">
            <w:drawing>
              <wp:anchor distT="0" distB="0" distL="114300" distR="114300" simplePos="0" relativeHeight="251633664" behindDoc="0" locked="0" layoutInCell="1" allowOverlap="1" wp14:anchorId="79EDA83B" wp14:editId="2D5BCD6E">
                <wp:simplePos x="0" y="0"/>
                <wp:positionH relativeFrom="column">
                  <wp:posOffset>2446020</wp:posOffset>
                </wp:positionH>
                <wp:positionV relativeFrom="paragraph">
                  <wp:posOffset>125095</wp:posOffset>
                </wp:positionV>
                <wp:extent cx="539115" cy="30861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39115" cy="308610"/>
                        </a:xfrm>
                        <a:prstGeom prst="rect">
                          <a:avLst/>
                        </a:prstGeom>
                        <a:noFill/>
                        <a:ln>
                          <a:noFill/>
                        </a:ln>
                      </wps:spPr>
                      <wps:txb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未通过</w:t>
                            </w:r>
                          </w:p>
                        </w:txbxContent>
                      </wps:txbx>
                      <wps:bodyPr upright="1"/>
                    </wps:wsp>
                  </a:graphicData>
                </a:graphic>
              </wp:anchor>
            </w:drawing>
          </mc:Choice>
          <mc:Fallback>
            <w:pict>
              <v:shape w14:anchorId="79EDA83B" id="文本框 26" o:spid="_x0000_s1031" type="#_x0000_t202" style="position:absolute;left:0;text-align:left;margin-left:192.6pt;margin-top:9.85pt;width:42.45pt;height:24.3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" filled="f" stroked="f">
                <v:textbo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未通过</w:t>
                      </w:r>
                    </w:p>
                  </w:txbxContent>
                </v:textbox>
              </v:shape>
            </w:pict>
          </mc:Fallback>
        </mc:AlternateContent>
      </w:r>
      <w:r w:rsidR="00013AC4">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3216275</wp:posOffset>
                </wp:positionH>
                <wp:positionV relativeFrom="paragraph">
                  <wp:posOffset>127000</wp:posOffset>
                </wp:positionV>
                <wp:extent cx="490220" cy="30861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通过</w:t>
                            </w:r>
                          </w:p>
                        </w:txbxContent>
                      </wps:txbx>
                      <wps:bodyPr upright="1"/>
                    </wps:wsp>
                  </a:graphicData>
                </a:graphic>
              </wp:anchor>
            </w:drawing>
          </mc:Choice>
          <mc:Fallback>
            <w:pict>
              <v:shape id="文本框 25" o:spid="_x0000_s1032" type="#_x0000_t202" style="position:absolute;left:0;text-align:left;margin-left:253.25pt;margin-top:10pt;width:38.6pt;height:24.3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" filled="f" stroked="f">
                <v:textbo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通过</w:t>
                      </w:r>
                    </w:p>
                  </w:txbxContent>
                </v:textbox>
              </v:shape>
            </w:pict>
          </mc:Fallback>
        </mc:AlternateContent>
      </w:r>
    </w:p>
    <w:p w:rsidR="0036220E" w:rsidRDefault="001B762E">
      <w:r>
        <w:rPr>
          <w:rFonts w:hint="eastAsia"/>
          <w:noProof/>
        </w:rPr>
        <mc:AlternateContent>
          <mc:Choice Requires="wps">
            <w:drawing>
              <wp:anchor distT="0" distB="0" distL="114300" distR="114300" simplePos="0" relativeHeight="251638784" behindDoc="0" locked="0" layoutInCell="1" allowOverlap="1" wp14:anchorId="3C57D62C" wp14:editId="10C039A4">
                <wp:simplePos x="0" y="0"/>
                <wp:positionH relativeFrom="column">
                  <wp:posOffset>1938020</wp:posOffset>
                </wp:positionH>
                <wp:positionV relativeFrom="paragraph">
                  <wp:posOffset>188595</wp:posOffset>
                </wp:positionV>
                <wp:extent cx="2409190" cy="283210"/>
                <wp:effectExtent l="0" t="0" r="10160" b="21590"/>
                <wp:wrapNone/>
                <wp:docPr id="23" name="矩形 23"/>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4184E" w:rsidRPr="006074E9" w:rsidRDefault="0004184E" w:rsidP="0004184E">
                            <w:pPr>
                              <w:jc w:val="center"/>
                              <w:rPr>
                                <w:sz w:val="18"/>
                                <w:szCs w:val="18"/>
                              </w:rPr>
                            </w:pPr>
                            <w:r w:rsidRPr="006074E9">
                              <w:rPr>
                                <w:rFonts w:hint="eastAsia"/>
                                <w:sz w:val="18"/>
                                <w:szCs w:val="18"/>
                              </w:rPr>
                              <w:t>教学点进行资格</w:t>
                            </w:r>
                            <w:r w:rsidRPr="006074E9">
                              <w:rPr>
                                <w:sz w:val="18"/>
                                <w:szCs w:val="18"/>
                              </w:rPr>
                              <w:t>及材料的</w:t>
                            </w:r>
                            <w:r w:rsidRPr="006074E9">
                              <w:rPr>
                                <w:rFonts w:hint="eastAsia"/>
                                <w:sz w:val="18"/>
                                <w:szCs w:val="18"/>
                              </w:rPr>
                              <w:t>初审</w:t>
                            </w:r>
                          </w:p>
                          <w:p w:rsidR="0036220E" w:rsidRPr="0004184E" w:rsidRDefault="0036220E">
                            <w:pPr>
                              <w:jc w:val="center"/>
                            </w:pPr>
                          </w:p>
                          <w:p w:rsidR="0036220E" w:rsidRDefault="0036220E"/>
                        </w:txbxContent>
                      </wps:txbx>
                      <wps:bodyPr upright="1"/>
                    </wps:wsp>
                  </a:graphicData>
                </a:graphic>
              </wp:anchor>
            </w:drawing>
          </mc:Choice>
          <mc:Fallback>
            <w:pict>
              <v:rect w14:anchorId="3C57D62C" id="矩形 23" o:spid="_x0000_s1033" style="position:absolute;left:0;text-align:left;margin-left:152.6pt;margin-top:14.85pt;width:189.7pt;height:22.3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">
                <v:textbox>
                  <w:txbxContent>
                    <w:p w:rsidR="0004184E" w:rsidRPr="006074E9" w:rsidRDefault="0004184E" w:rsidP="0004184E">
                      <w:pPr>
                        <w:jc w:val="center"/>
                        <w:rPr>
                          <w:sz w:val="18"/>
                          <w:szCs w:val="18"/>
                        </w:rPr>
                      </w:pPr>
                      <w:r w:rsidRPr="006074E9">
                        <w:rPr>
                          <w:rFonts w:hint="eastAsia"/>
                          <w:sz w:val="18"/>
                          <w:szCs w:val="18"/>
                        </w:rPr>
                        <w:t>教学点进行资格</w:t>
                      </w:r>
                      <w:r w:rsidRPr="006074E9">
                        <w:rPr>
                          <w:sz w:val="18"/>
                          <w:szCs w:val="18"/>
                        </w:rPr>
                        <w:t>及材料的</w:t>
                      </w:r>
                      <w:r w:rsidRPr="006074E9">
                        <w:rPr>
                          <w:rFonts w:hint="eastAsia"/>
                          <w:sz w:val="18"/>
                          <w:szCs w:val="18"/>
                        </w:rPr>
                        <w:t>初审</w:t>
                      </w:r>
                    </w:p>
                    <w:p w:rsidR="0036220E" w:rsidRPr="0004184E" w:rsidRDefault="0036220E">
                      <w:pPr>
                        <w:jc w:val="center"/>
                      </w:pPr>
                    </w:p>
                    <w:p w:rsidR="0036220E" w:rsidRDefault="0036220E"/>
                  </w:txbxContent>
                </v:textbox>
              </v:rect>
            </w:pict>
          </mc:Fallback>
        </mc:AlternateContent>
      </w:r>
      <w:r w:rsidR="00013AC4">
        <w:rPr>
          <w:rFonts w:hint="eastAsia"/>
          <w:noProof/>
        </w:rPr>
        <mc:AlternateContent>
          <mc:Choice Requires="wps">
            <w:drawing>
              <wp:anchor distT="0" distB="0" distL="114300" distR="114300" simplePos="0" relativeHeight="251672576" behindDoc="0" locked="0" layoutInCell="1" allowOverlap="1" wp14:anchorId="618F62DF" wp14:editId="54D0FF25">
                <wp:simplePos x="0" y="0"/>
                <wp:positionH relativeFrom="column">
                  <wp:posOffset>1409700</wp:posOffset>
                </wp:positionH>
                <wp:positionV relativeFrom="paragraph">
                  <wp:posOffset>132080</wp:posOffset>
                </wp:positionV>
                <wp:extent cx="539115" cy="30861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539115" cy="308610"/>
                        </a:xfrm>
                        <a:prstGeom prst="rect">
                          <a:avLst/>
                        </a:prstGeom>
                        <a:noFill/>
                        <a:ln>
                          <a:noFill/>
                        </a:ln>
                      </wps:spPr>
                      <wps:txb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未通过</w:t>
                            </w:r>
                          </w:p>
                        </w:txbxContent>
                      </wps:txbx>
                      <wps:bodyPr upright="1"/>
                    </wps:wsp>
                  </a:graphicData>
                </a:graphic>
              </wp:anchor>
            </w:drawing>
          </mc:Choice>
          <mc:Fallback>
            <w:pict>
              <v:shape w14:anchorId="618F62DF" id="文本框 48" o:spid="_x0000_s1034" type="#_x0000_t202" style="position:absolute;left:0;text-align:left;margin-left:111pt;margin-top:10.4pt;width:42.45pt;height:24.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" filled="f" stroked="f">
                <v:textbo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未通过</w:t>
                      </w:r>
                    </w:p>
                  </w:txbxContent>
                </v:textbox>
              </v:shape>
            </w:pict>
          </mc:Fallback>
        </mc:AlternateContent>
      </w:r>
    </w:p>
    <w:p w:rsidR="0036220E" w:rsidRDefault="00013AC4">
      <w:r>
        <w:rPr>
          <w:rFonts w:hint="eastAsia"/>
          <w:noProof/>
        </w:rPr>
        <mc:AlternateContent>
          <mc:Choice Requires="wps">
            <w:drawing>
              <wp:anchor distT="0" distB="0" distL="114300" distR="114300" simplePos="0" relativeHeight="251673600" behindDoc="0" locked="0" layoutInCell="1" allowOverlap="1" wp14:anchorId="72C28F23" wp14:editId="2CFA2122">
                <wp:simplePos x="0" y="0"/>
                <wp:positionH relativeFrom="column">
                  <wp:posOffset>1420495</wp:posOffset>
                </wp:positionH>
                <wp:positionV relativeFrom="paragraph">
                  <wp:posOffset>182245</wp:posOffset>
                </wp:positionV>
                <wp:extent cx="523240" cy="6350"/>
                <wp:effectExtent l="0" t="32385" r="7620" b="45085"/>
                <wp:wrapNone/>
                <wp:docPr id="52" name="直接连接符 52"/>
                <wp:cNvGraphicFramePr/>
                <a:graphic xmlns:a="http://schemas.openxmlformats.org/drawingml/2006/main">
                  <a:graphicData uri="http://schemas.microsoft.com/office/word/2010/wordprocessingShape">
                    <wps:wsp>
                      <wps:cNvCnPr/>
                      <wps:spPr>
                        <a:xfrm flipH="1">
                          <a:off x="0" y="0"/>
                          <a:ext cx="523240" cy="63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93FB38A" id="直接连接符 52"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111.85pt,14.35pt" to="153.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">
                <v:stroke endarrow="block"/>
              </v:line>
            </w:pict>
          </mc:Fallback>
        </mc:AlternateContent>
      </w:r>
    </w:p>
    <w:p w:rsidR="0036220E" w:rsidRDefault="001B762E">
      <w:r>
        <w:rPr>
          <w:rFonts w:hint="eastAsia"/>
          <w:noProof/>
        </w:rPr>
        <mc:AlternateContent>
          <mc:Choice Requires="wps">
            <w:drawing>
              <wp:anchor distT="0" distB="0" distL="114300" distR="114300" simplePos="0" relativeHeight="251670528" behindDoc="0" locked="0" layoutInCell="1" allowOverlap="1" wp14:anchorId="5A06E1C6" wp14:editId="5510555A">
                <wp:simplePos x="0" y="0"/>
                <wp:positionH relativeFrom="column">
                  <wp:posOffset>3095625</wp:posOffset>
                </wp:positionH>
                <wp:positionV relativeFrom="paragraph">
                  <wp:posOffset>126365</wp:posOffset>
                </wp:positionV>
                <wp:extent cx="6985" cy="295275"/>
                <wp:effectExtent l="38100" t="0" r="69215" b="47625"/>
                <wp:wrapNone/>
                <wp:docPr id="50" name="直接连接符 50"/>
                <wp:cNvGraphicFramePr/>
                <a:graphic xmlns:a="http://schemas.openxmlformats.org/drawingml/2006/main">
                  <a:graphicData uri="http://schemas.microsoft.com/office/word/2010/wordprocessingShape">
                    <wps:wsp>
                      <wps:cNvCnPr/>
                      <wps:spPr>
                        <a:xfrm>
                          <a:off x="0" y="0"/>
                          <a:ext cx="6985" cy="295275"/>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3CDDE77B" id="直接连接符 5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9.95pt" to="244.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">
                <v:stroke endarrow="block"/>
              </v:line>
            </w:pict>
          </mc:Fallback>
        </mc:AlternateContent>
      </w:r>
      <w:r w:rsidR="00013AC4">
        <w:rPr>
          <w:rFonts w:hint="eastAsia"/>
          <w:noProof/>
        </w:rPr>
        <mc:AlternateContent>
          <mc:Choice Requires="wps">
            <w:drawing>
              <wp:anchor distT="0" distB="0" distL="114300" distR="114300" simplePos="0" relativeHeight="251671552" behindDoc="0" locked="0" layoutInCell="1" allowOverlap="1" wp14:anchorId="2CAECFF3" wp14:editId="496C5D7E">
                <wp:simplePos x="0" y="0"/>
                <wp:positionH relativeFrom="column">
                  <wp:posOffset>3133090</wp:posOffset>
                </wp:positionH>
                <wp:positionV relativeFrom="paragraph">
                  <wp:posOffset>180340</wp:posOffset>
                </wp:positionV>
                <wp:extent cx="490220" cy="30861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90220" cy="308610"/>
                        </a:xfrm>
                        <a:prstGeom prst="rect">
                          <a:avLst/>
                        </a:prstGeom>
                        <a:noFill/>
                        <a:ln>
                          <a:noFill/>
                        </a:ln>
                      </wps:spPr>
                      <wps:txb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通过</w:t>
                            </w:r>
                          </w:p>
                        </w:txbxContent>
                      </wps:txbx>
                      <wps:bodyPr upright="1"/>
                    </wps:wsp>
                  </a:graphicData>
                </a:graphic>
              </wp:anchor>
            </w:drawing>
          </mc:Choice>
          <mc:Fallback>
            <w:pict>
              <v:shape w14:anchorId="2CAECFF3" id="文本框 51" o:spid="_x0000_s1035" type="#_x0000_t202" style="position:absolute;left:0;text-align:left;margin-left:246.7pt;margin-top:14.2pt;width:38.6pt;height:24.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" filled="f" stroked="f">
                <v:textbox>
                  <w:txbxContent>
                    <w:p w:rsidR="0036220E" w:rsidRDefault="00013AC4">
                      <w:pPr>
                        <w:adjustRightInd w:val="0"/>
                        <w:snapToGrid w:val="0"/>
                        <w:rPr>
                          <w:rFonts w:ascii="方正书宋_GBK" w:eastAsia="方正书宋_GBK"/>
                          <w:sz w:val="18"/>
                          <w:szCs w:val="18"/>
                        </w:rPr>
                      </w:pPr>
                      <w:r>
                        <w:rPr>
                          <w:rFonts w:ascii="方正书宋_GBK" w:eastAsia="方正书宋_GBK" w:hint="eastAsia"/>
                          <w:sz w:val="18"/>
                          <w:szCs w:val="18"/>
                        </w:rPr>
                        <w:t>通过</w:t>
                      </w:r>
                    </w:p>
                  </w:txbxContent>
                </v:textbox>
              </v:shape>
            </w:pict>
          </mc:Fallback>
        </mc:AlternateContent>
      </w:r>
    </w:p>
    <w:p w:rsidR="0036220E" w:rsidRDefault="0036220E"/>
    <w:p w:rsidR="0036220E" w:rsidRDefault="00013AC4">
      <w:r>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1933575</wp:posOffset>
                </wp:positionH>
                <wp:positionV relativeFrom="paragraph">
                  <wp:posOffset>139700</wp:posOffset>
                </wp:positionV>
                <wp:extent cx="2514600" cy="771525"/>
                <wp:effectExtent l="0" t="0" r="19050" b="28575"/>
                <wp:wrapNone/>
                <wp:docPr id="36" name="矩形 36"/>
                <wp:cNvGraphicFramePr/>
                <a:graphic xmlns:a="http://schemas.openxmlformats.org/drawingml/2006/main">
                  <a:graphicData uri="http://schemas.microsoft.com/office/word/2010/wordprocessingShape">
                    <wps:wsp>
                      <wps:cNvSpPr/>
                      <wps:spPr>
                        <a:xfrm>
                          <a:off x="0" y="0"/>
                          <a:ext cx="2514600" cy="7715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Pr="006074E9" w:rsidRDefault="00013AC4">
                            <w:pPr>
                              <w:jc w:val="center"/>
                              <w:rPr>
                                <w:rFonts w:hint="eastAsia"/>
                                <w:sz w:val="18"/>
                                <w:szCs w:val="18"/>
                              </w:rPr>
                            </w:pPr>
                            <w:r w:rsidRPr="006074E9">
                              <w:rPr>
                                <w:rFonts w:hint="eastAsia"/>
                                <w:sz w:val="18"/>
                                <w:szCs w:val="18"/>
                              </w:rPr>
                              <w:t>教学学院对</w:t>
                            </w:r>
                            <w:r w:rsidR="001B762E" w:rsidRPr="006074E9">
                              <w:rPr>
                                <w:rFonts w:hint="eastAsia"/>
                                <w:sz w:val="18"/>
                                <w:szCs w:val="18"/>
                              </w:rPr>
                              <w:t>论文（设计）进行</w:t>
                            </w:r>
                            <w:r w:rsidR="001B762E" w:rsidRPr="006074E9">
                              <w:rPr>
                                <w:sz w:val="18"/>
                                <w:szCs w:val="18"/>
                              </w:rPr>
                              <w:t>审核，</w:t>
                            </w:r>
                            <w:r w:rsidR="001B762E" w:rsidRPr="006074E9">
                              <w:rPr>
                                <w:rFonts w:hint="eastAsia"/>
                                <w:sz w:val="18"/>
                                <w:szCs w:val="18"/>
                              </w:rPr>
                              <w:t>最终论文</w:t>
                            </w:r>
                            <w:r w:rsidR="00D66F1F">
                              <w:rPr>
                                <w:rFonts w:hint="eastAsia"/>
                                <w:sz w:val="18"/>
                                <w:szCs w:val="18"/>
                              </w:rPr>
                              <w:t>、</w:t>
                            </w:r>
                            <w:r w:rsidR="001B762E" w:rsidRPr="006074E9">
                              <w:rPr>
                                <w:sz w:val="18"/>
                                <w:szCs w:val="18"/>
                              </w:rPr>
                              <w:t>查重都通过</w:t>
                            </w:r>
                            <w:r w:rsidR="001B762E" w:rsidRPr="006074E9">
                              <w:rPr>
                                <w:rFonts w:hint="eastAsia"/>
                                <w:sz w:val="18"/>
                                <w:szCs w:val="18"/>
                              </w:rPr>
                              <w:t>的</w:t>
                            </w:r>
                            <w:r w:rsidR="009F7409">
                              <w:rPr>
                                <w:rFonts w:hint="eastAsia"/>
                                <w:sz w:val="18"/>
                                <w:szCs w:val="18"/>
                              </w:rPr>
                              <w:t>才能</w:t>
                            </w:r>
                            <w:r w:rsidR="00D66F1F">
                              <w:rPr>
                                <w:sz w:val="18"/>
                                <w:szCs w:val="18"/>
                              </w:rPr>
                              <w:t>通过论文质量评审</w:t>
                            </w:r>
                            <w:r w:rsidR="009F7409">
                              <w:rPr>
                                <w:rFonts w:hint="eastAsia"/>
                                <w:sz w:val="18"/>
                                <w:szCs w:val="18"/>
                              </w:rPr>
                              <w:t>。</w:t>
                            </w:r>
                            <w:r w:rsidR="00760AAA">
                              <w:rPr>
                                <w:rFonts w:hint="eastAsia"/>
                                <w:sz w:val="18"/>
                                <w:szCs w:val="18"/>
                              </w:rPr>
                              <w:t>论文</w:t>
                            </w:r>
                            <w:r w:rsidR="00760AAA">
                              <w:rPr>
                                <w:sz w:val="18"/>
                                <w:szCs w:val="18"/>
                              </w:rPr>
                              <w:t>评审结束后</w:t>
                            </w:r>
                            <w:r w:rsidR="00760AAA">
                              <w:rPr>
                                <w:rFonts w:hint="eastAsia"/>
                                <w:sz w:val="18"/>
                                <w:szCs w:val="18"/>
                              </w:rPr>
                              <w:t>教学学院</w:t>
                            </w:r>
                            <w:r w:rsidR="00760AAA">
                              <w:rPr>
                                <w:sz w:val="18"/>
                                <w:szCs w:val="18"/>
                              </w:rPr>
                              <w:t>对</w:t>
                            </w:r>
                            <w:r w:rsidR="00760AAA">
                              <w:rPr>
                                <w:rFonts w:hint="eastAsia"/>
                                <w:sz w:val="18"/>
                                <w:szCs w:val="18"/>
                              </w:rPr>
                              <w:t>支撑</w:t>
                            </w:r>
                            <w:r w:rsidR="00760AAA">
                              <w:rPr>
                                <w:sz w:val="18"/>
                                <w:szCs w:val="18"/>
                              </w:rPr>
                              <w:t>材料进行审核。</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id="矩形 36" o:spid="_x0000_s1036" style="position:absolute;left:0;text-align:left;margin-left:152.25pt;margin-top:11pt;width:198pt;height:6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">
                <v:textbox>
                  <w:txbxContent>
                    <w:p w:rsidR="0036220E" w:rsidRPr="006074E9" w:rsidRDefault="00013AC4">
                      <w:pPr>
                        <w:jc w:val="center"/>
                        <w:rPr>
                          <w:rFonts w:hint="eastAsia"/>
                          <w:sz w:val="18"/>
                          <w:szCs w:val="18"/>
                        </w:rPr>
                      </w:pPr>
                      <w:r w:rsidRPr="006074E9">
                        <w:rPr>
                          <w:rFonts w:hint="eastAsia"/>
                          <w:sz w:val="18"/>
                          <w:szCs w:val="18"/>
                        </w:rPr>
                        <w:t>教学学院对</w:t>
                      </w:r>
                      <w:r w:rsidR="001B762E" w:rsidRPr="006074E9">
                        <w:rPr>
                          <w:rFonts w:hint="eastAsia"/>
                          <w:sz w:val="18"/>
                          <w:szCs w:val="18"/>
                        </w:rPr>
                        <w:t>论文（设计）进行</w:t>
                      </w:r>
                      <w:r w:rsidR="001B762E" w:rsidRPr="006074E9">
                        <w:rPr>
                          <w:sz w:val="18"/>
                          <w:szCs w:val="18"/>
                        </w:rPr>
                        <w:t>审核，</w:t>
                      </w:r>
                      <w:r w:rsidR="001B762E" w:rsidRPr="006074E9">
                        <w:rPr>
                          <w:rFonts w:hint="eastAsia"/>
                          <w:sz w:val="18"/>
                          <w:szCs w:val="18"/>
                        </w:rPr>
                        <w:t>最终论文</w:t>
                      </w:r>
                      <w:r w:rsidR="00D66F1F">
                        <w:rPr>
                          <w:rFonts w:hint="eastAsia"/>
                          <w:sz w:val="18"/>
                          <w:szCs w:val="18"/>
                        </w:rPr>
                        <w:t>、</w:t>
                      </w:r>
                      <w:r w:rsidR="001B762E" w:rsidRPr="006074E9">
                        <w:rPr>
                          <w:sz w:val="18"/>
                          <w:szCs w:val="18"/>
                        </w:rPr>
                        <w:t>查重都通过</w:t>
                      </w:r>
                      <w:r w:rsidR="001B762E" w:rsidRPr="006074E9">
                        <w:rPr>
                          <w:rFonts w:hint="eastAsia"/>
                          <w:sz w:val="18"/>
                          <w:szCs w:val="18"/>
                        </w:rPr>
                        <w:t>的</w:t>
                      </w:r>
                      <w:r w:rsidR="009F7409">
                        <w:rPr>
                          <w:rFonts w:hint="eastAsia"/>
                          <w:sz w:val="18"/>
                          <w:szCs w:val="18"/>
                        </w:rPr>
                        <w:t>才能</w:t>
                      </w:r>
                      <w:r w:rsidR="00D66F1F">
                        <w:rPr>
                          <w:sz w:val="18"/>
                          <w:szCs w:val="18"/>
                        </w:rPr>
                        <w:t>通过论文质量评审</w:t>
                      </w:r>
                      <w:r w:rsidR="009F7409">
                        <w:rPr>
                          <w:rFonts w:hint="eastAsia"/>
                          <w:sz w:val="18"/>
                          <w:szCs w:val="18"/>
                        </w:rPr>
                        <w:t>。</w:t>
                      </w:r>
                      <w:r w:rsidR="00760AAA">
                        <w:rPr>
                          <w:rFonts w:hint="eastAsia"/>
                          <w:sz w:val="18"/>
                          <w:szCs w:val="18"/>
                        </w:rPr>
                        <w:t>论文</w:t>
                      </w:r>
                      <w:r w:rsidR="00760AAA">
                        <w:rPr>
                          <w:sz w:val="18"/>
                          <w:szCs w:val="18"/>
                        </w:rPr>
                        <w:t>评审结束后</w:t>
                      </w:r>
                      <w:r w:rsidR="00760AAA">
                        <w:rPr>
                          <w:rFonts w:hint="eastAsia"/>
                          <w:sz w:val="18"/>
                          <w:szCs w:val="18"/>
                        </w:rPr>
                        <w:t>教学学院</w:t>
                      </w:r>
                      <w:r w:rsidR="00760AAA">
                        <w:rPr>
                          <w:sz w:val="18"/>
                          <w:szCs w:val="18"/>
                        </w:rPr>
                        <w:t>对</w:t>
                      </w:r>
                      <w:r w:rsidR="00760AAA">
                        <w:rPr>
                          <w:rFonts w:hint="eastAsia"/>
                          <w:sz w:val="18"/>
                          <w:szCs w:val="18"/>
                        </w:rPr>
                        <w:t>支撑</w:t>
                      </w:r>
                      <w:r w:rsidR="00760AAA">
                        <w:rPr>
                          <w:sz w:val="18"/>
                          <w:szCs w:val="18"/>
                        </w:rPr>
                        <w:t>材料进行审核。</w:t>
                      </w:r>
                    </w:p>
                  </w:txbxContent>
                </v:textbox>
              </v:rect>
            </w:pict>
          </mc:Fallback>
        </mc:AlternateContent>
      </w:r>
    </w:p>
    <w:p w:rsidR="0036220E" w:rsidRDefault="0036220E"/>
    <w:p w:rsidR="0036220E" w:rsidRDefault="0036220E"/>
    <w:p w:rsidR="0036220E" w:rsidRDefault="00013AC4">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4143375</wp:posOffset>
                </wp:positionH>
                <wp:positionV relativeFrom="paragraph">
                  <wp:posOffset>60960</wp:posOffset>
                </wp:positionV>
                <wp:extent cx="361315" cy="2940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61315" cy="294005"/>
                        </a:xfrm>
                        <a:prstGeom prst="rect">
                          <a:avLst/>
                        </a:prstGeom>
                        <a:noFill/>
                        <a:ln>
                          <a:noFill/>
                        </a:ln>
                      </wps:spPr>
                      <wps:txbx>
                        <w:txbxContent>
                          <w:p w:rsidR="0036220E" w:rsidRDefault="0036220E">
                            <w:pPr>
                              <w:adjustRightInd w:val="0"/>
                              <w:snapToGrid w:val="0"/>
                              <w:rPr>
                                <w:rFonts w:ascii="方正书宋_GBK" w:eastAsia="方正书宋_GBK"/>
                              </w:rPr>
                            </w:pPr>
                          </w:p>
                        </w:txbxContent>
                      </wps:txbx>
                      <wps:bodyPr upright="1"/>
                    </wps:wsp>
                  </a:graphicData>
                </a:graphic>
              </wp:anchor>
            </w:drawing>
          </mc:Choice>
          <mc:Fallback>
            <w:pict>
              <v:shape id="文本框 30" o:spid="_x0000_s1037" type="#_x0000_t202" style="position:absolute;left:0;text-align:left;margin-left:326.25pt;margin-top:4.8pt;width:28.45pt;height:23.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" filled="f" stroked="f">
                <v:textbox>
                  <w:txbxContent>
                    <w:p w:rsidR="0036220E" w:rsidRDefault="0036220E">
                      <w:pPr>
                        <w:adjustRightInd w:val="0"/>
                        <w:snapToGrid w:val="0"/>
                        <w:rPr>
                          <w:rFonts w:ascii="方正书宋_GBK" w:eastAsia="方正书宋_GBK"/>
                        </w:rPr>
                      </w:pPr>
                    </w:p>
                  </w:txbxContent>
                </v:textbox>
              </v:shape>
            </w:pict>
          </mc:Fallback>
        </mc:AlternateContent>
      </w:r>
    </w:p>
    <w:p w:rsidR="0036220E" w:rsidRPr="001B762E" w:rsidRDefault="00375B02" w:rsidP="001B762E">
      <w:pPr>
        <w:jc w:val="center"/>
      </w:pPr>
      <w:r>
        <w:rPr>
          <w:rFonts w:hint="eastAsia"/>
          <w:noProof/>
        </w:rPr>
        <mc:AlternateContent>
          <mc:Choice Requires="wps">
            <w:drawing>
              <wp:anchor distT="0" distB="0" distL="114300" distR="114300" simplePos="0" relativeHeight="251642880" behindDoc="0" locked="0" layoutInCell="1" allowOverlap="1" wp14:anchorId="122C8D27" wp14:editId="522FD700">
                <wp:simplePos x="0" y="0"/>
                <wp:positionH relativeFrom="column">
                  <wp:posOffset>3094990</wp:posOffset>
                </wp:positionH>
                <wp:positionV relativeFrom="paragraph">
                  <wp:posOffset>184785</wp:posOffset>
                </wp:positionV>
                <wp:extent cx="0" cy="338455"/>
                <wp:effectExtent l="76200" t="0" r="76200" b="61595"/>
                <wp:wrapNone/>
                <wp:docPr id="9" name="直接连接符 9"/>
                <wp:cNvGraphicFramePr/>
                <a:graphic xmlns:a="http://schemas.openxmlformats.org/drawingml/2006/main">
                  <a:graphicData uri="http://schemas.microsoft.com/office/word/2010/wordprocessingShape">
                    <wps:wsp>
                      <wps:cNvCnPr/>
                      <wps:spPr>
                        <a:xfrm flipH="1">
                          <a:off x="0" y="0"/>
                          <a:ext cx="0" cy="338455"/>
                        </a:xfrm>
                        <a:prstGeom prst="line">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6195FEC0" id="直接连接符 9"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pt,14.55pt" to="243.7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">
                <v:stroke endarrow="block"/>
              </v:line>
            </w:pict>
          </mc:Fallback>
        </mc:AlternateContent>
      </w:r>
    </w:p>
    <w:p w:rsidR="0036220E" w:rsidRPr="00A679C0" w:rsidRDefault="001B762E" w:rsidP="001B762E">
      <w:pPr>
        <w:tabs>
          <w:tab w:val="center" w:pos="5233"/>
        </w:tabs>
        <w:rPr>
          <w:sz w:val="18"/>
          <w:szCs w:val="18"/>
        </w:rPr>
      </w:pPr>
      <w:r>
        <w:tab/>
      </w:r>
      <w:r w:rsidR="00A679C0" w:rsidRPr="00A679C0">
        <w:rPr>
          <w:rFonts w:hint="eastAsia"/>
          <w:sz w:val="18"/>
          <w:szCs w:val="18"/>
        </w:rPr>
        <w:t>通过</w:t>
      </w:r>
    </w:p>
    <w:p w:rsidR="0036220E" w:rsidRDefault="00013AC4">
      <w:r>
        <w:rPr>
          <w:rFonts w:hint="eastAsia"/>
          <w:noProof/>
        </w:rPr>
        <mc:AlternateContent>
          <mc:Choice Requires="wps">
            <w:drawing>
              <wp:anchor distT="0" distB="0" distL="114300" distR="114300" simplePos="0" relativeHeight="251663360" behindDoc="0" locked="0" layoutInCell="1" allowOverlap="1" wp14:anchorId="2902F275" wp14:editId="711C4333">
                <wp:simplePos x="0" y="0"/>
                <wp:positionH relativeFrom="column">
                  <wp:posOffset>1809750</wp:posOffset>
                </wp:positionH>
                <wp:positionV relativeFrom="paragraph">
                  <wp:posOffset>189229</wp:posOffset>
                </wp:positionV>
                <wp:extent cx="2673350" cy="504825"/>
                <wp:effectExtent l="0" t="0" r="12700" b="28575"/>
                <wp:wrapNone/>
                <wp:docPr id="38" name="矩形 38"/>
                <wp:cNvGraphicFramePr/>
                <a:graphic xmlns:a="http://schemas.openxmlformats.org/drawingml/2006/main">
                  <a:graphicData uri="http://schemas.microsoft.com/office/word/2010/wordprocessingShape">
                    <wps:wsp>
                      <wps:cNvSpPr/>
                      <wps:spPr>
                        <a:xfrm>
                          <a:off x="0" y="0"/>
                          <a:ext cx="2673350" cy="504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6074E9">
                            <w:pPr>
                              <w:spacing w:line="220" w:lineRule="exact"/>
                              <w:jc w:val="center"/>
                              <w:rPr>
                                <w:sz w:val="18"/>
                                <w:szCs w:val="18"/>
                              </w:rPr>
                            </w:pPr>
                            <w:r>
                              <w:rPr>
                                <w:rFonts w:hint="eastAsia"/>
                                <w:sz w:val="18"/>
                                <w:szCs w:val="18"/>
                              </w:rPr>
                              <w:t>申请者将论文（设计）及相关材料终稿上传至系统待</w:t>
                            </w:r>
                            <w:r w:rsidR="00FD217F">
                              <w:rPr>
                                <w:rFonts w:hint="eastAsia"/>
                                <w:sz w:val="18"/>
                                <w:szCs w:val="18"/>
                              </w:rPr>
                              <w:t>各教学学院</w:t>
                            </w:r>
                            <w:r w:rsidR="00FD217F">
                              <w:rPr>
                                <w:sz w:val="18"/>
                                <w:szCs w:val="18"/>
                              </w:rPr>
                              <w:t>及</w:t>
                            </w:r>
                            <w:r w:rsidR="00013AC4">
                              <w:rPr>
                                <w:rFonts w:hint="eastAsia"/>
                                <w:sz w:val="18"/>
                                <w:szCs w:val="18"/>
                              </w:rPr>
                              <w:t>继续教育学院</w:t>
                            </w:r>
                            <w:r w:rsidR="00FD217F">
                              <w:rPr>
                                <w:rFonts w:hint="eastAsia"/>
                                <w:sz w:val="18"/>
                                <w:szCs w:val="18"/>
                              </w:rPr>
                              <w:t>进行</w:t>
                            </w:r>
                            <w:r w:rsidR="00FD217F">
                              <w:rPr>
                                <w:sz w:val="18"/>
                                <w:szCs w:val="18"/>
                              </w:rPr>
                              <w:t>表决</w:t>
                            </w:r>
                            <w:r w:rsidR="00013AC4">
                              <w:rPr>
                                <w:rFonts w:hint="eastAsia"/>
                                <w:sz w:val="18"/>
                                <w:szCs w:val="18"/>
                              </w:rPr>
                              <w:t>。</w:t>
                            </w:r>
                          </w:p>
                        </w:txbxContent>
                      </wps:txbx>
                      <wps:bodyPr upright="1">
                        <a:noAutofit/>
                      </wps:bodyPr>
                    </wps:wsp>
                  </a:graphicData>
                </a:graphic>
                <wp14:sizeRelV relativeFrom="margin">
                  <wp14:pctHeight>0</wp14:pctHeight>
                </wp14:sizeRelV>
              </wp:anchor>
            </w:drawing>
          </mc:Choice>
          <mc:Fallback>
            <w:pict>
              <v:rect w14:anchorId="2902F275" id="矩形 38" o:spid="_x0000_s1038" style="position:absolute;left:0;text-align:left;margin-left:142.5pt;margin-top:14.9pt;width:210.5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">
                <v:textbox>
                  <w:txbxContent>
                    <w:p w:rsidR="0036220E" w:rsidRDefault="006074E9">
                      <w:pPr>
                        <w:spacing w:line="220" w:lineRule="exact"/>
                        <w:jc w:val="center"/>
                        <w:rPr>
                          <w:sz w:val="18"/>
                          <w:szCs w:val="18"/>
                        </w:rPr>
                      </w:pPr>
                      <w:r>
                        <w:rPr>
                          <w:rFonts w:hint="eastAsia"/>
                          <w:sz w:val="18"/>
                          <w:szCs w:val="18"/>
                        </w:rPr>
                        <w:t>申请者将论文（设计）及相关材料终稿上传至系统待</w:t>
                      </w:r>
                      <w:r w:rsidR="00FD217F">
                        <w:rPr>
                          <w:rFonts w:hint="eastAsia"/>
                          <w:sz w:val="18"/>
                          <w:szCs w:val="18"/>
                        </w:rPr>
                        <w:t>各教学学院</w:t>
                      </w:r>
                      <w:r w:rsidR="00FD217F">
                        <w:rPr>
                          <w:sz w:val="18"/>
                          <w:szCs w:val="18"/>
                        </w:rPr>
                        <w:t>及</w:t>
                      </w:r>
                      <w:r w:rsidR="00013AC4">
                        <w:rPr>
                          <w:rFonts w:hint="eastAsia"/>
                          <w:sz w:val="18"/>
                          <w:szCs w:val="18"/>
                        </w:rPr>
                        <w:t>继续教育学院</w:t>
                      </w:r>
                      <w:r w:rsidR="00FD217F">
                        <w:rPr>
                          <w:rFonts w:hint="eastAsia"/>
                          <w:sz w:val="18"/>
                          <w:szCs w:val="18"/>
                        </w:rPr>
                        <w:t>进行</w:t>
                      </w:r>
                      <w:r w:rsidR="00FD217F">
                        <w:rPr>
                          <w:sz w:val="18"/>
                          <w:szCs w:val="18"/>
                        </w:rPr>
                        <w:t>表决</w:t>
                      </w:r>
                      <w:r w:rsidR="00013AC4">
                        <w:rPr>
                          <w:rFonts w:hint="eastAsia"/>
                          <w:sz w:val="18"/>
                          <w:szCs w:val="18"/>
                        </w:rPr>
                        <w:t>。</w:t>
                      </w:r>
                    </w:p>
                  </w:txbxContent>
                </v:textbox>
              </v:rect>
            </w:pict>
          </mc:Fallback>
        </mc:AlternateContent>
      </w:r>
    </w:p>
    <w:p w:rsidR="0036220E" w:rsidRDefault="00013AC4">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5041265</wp:posOffset>
                </wp:positionH>
                <wp:positionV relativeFrom="paragraph">
                  <wp:posOffset>65405</wp:posOffset>
                </wp:positionV>
                <wp:extent cx="1934210" cy="2263140"/>
                <wp:effectExtent l="887730" t="4445" r="10160" b="5715"/>
                <wp:wrapNone/>
                <wp:docPr id="33" name="线形标注 2(带强调线) 33"/>
                <wp:cNvGraphicFramePr/>
                <a:graphic xmlns:a="http://schemas.openxmlformats.org/drawingml/2006/main">
                  <a:graphicData uri="http://schemas.microsoft.com/office/word/2010/wordprocessingShape">
                    <wps:wsp>
                      <wps:cNvSpPr/>
                      <wps:spPr>
                        <a:xfrm>
                          <a:off x="0" y="0"/>
                          <a:ext cx="1934210" cy="2263140"/>
                        </a:xfrm>
                        <a:prstGeom prst="accentCallout2">
                          <a:avLst>
                            <a:gd name="adj1" fmla="val 5051"/>
                            <a:gd name="adj2" fmla="val -3940"/>
                            <a:gd name="adj3" fmla="val 16667"/>
                            <a:gd name="adj4" fmla="val -26458"/>
                            <a:gd name="adj5" fmla="val 12486"/>
                            <a:gd name="adj6" fmla="val -46319"/>
                          </a:avLst>
                        </a:prstGeom>
                        <a:gradFill rotWithShape="0">
                          <a:gsLst>
                            <a:gs pos="0">
                              <a:srgbClr val="FFFFFF"/>
                            </a:gs>
                            <a:gs pos="100000">
                              <a:srgbClr val="FFFFFF"/>
                            </a:gs>
                          </a:gsLst>
                          <a:lin ang="0"/>
                          <a:tileRect/>
                        </a:gradFill>
                        <a:ln w="9525" cap="rnd" cmpd="sng">
                          <a:solidFill>
                            <a:srgbClr val="000000"/>
                          </a:solidFill>
                          <a:prstDash val="sysDot"/>
                          <a:miter/>
                          <a:headEnd type="none" w="med" len="med"/>
                          <a:tailEnd type="none" w="med" len="med"/>
                        </a:ln>
                      </wps:spPr>
                      <wps:txbx>
                        <w:txbxContent>
                          <w:p w:rsidR="0036220E" w:rsidRDefault="00013AC4">
                            <w:pPr>
                              <w:rPr>
                                <w:rFonts w:ascii="宋体" w:hAnsi="宋体"/>
                                <w:b/>
                                <w:bCs/>
                                <w:sz w:val="15"/>
                                <w:szCs w:val="15"/>
                              </w:rPr>
                            </w:pPr>
                            <w:r>
                              <w:rPr>
                                <w:rFonts w:ascii="宋体" w:hAnsi="宋体" w:hint="eastAsia"/>
                                <w:b/>
                                <w:bCs/>
                                <w:sz w:val="15"/>
                                <w:szCs w:val="15"/>
                              </w:rPr>
                              <w:t>申请人应提交至所属教学站点的材料：</w:t>
                            </w:r>
                          </w:p>
                          <w:p w:rsidR="0036220E" w:rsidRDefault="00013AC4">
                            <w:pPr>
                              <w:numPr>
                                <w:ilvl w:val="255"/>
                                <w:numId w:val="0"/>
                              </w:numPr>
                              <w:rPr>
                                <w:rFonts w:ascii="宋体" w:hAnsi="宋体"/>
                                <w:sz w:val="15"/>
                                <w:szCs w:val="15"/>
                              </w:rPr>
                            </w:pPr>
                            <w:r>
                              <w:rPr>
                                <w:rFonts w:ascii="宋体" w:hAnsi="宋体" w:hint="eastAsia"/>
                                <w:sz w:val="15"/>
                                <w:szCs w:val="15"/>
                              </w:rPr>
                              <w:t>1、学位申请表</w:t>
                            </w:r>
                          </w:p>
                          <w:p w:rsidR="0036220E" w:rsidRDefault="00013AC4">
                            <w:pPr>
                              <w:numPr>
                                <w:ilvl w:val="255"/>
                                <w:numId w:val="0"/>
                              </w:numPr>
                              <w:rPr>
                                <w:rFonts w:ascii="宋体" w:hAnsi="宋体"/>
                                <w:sz w:val="15"/>
                                <w:szCs w:val="15"/>
                              </w:rPr>
                            </w:pPr>
                            <w:r>
                              <w:rPr>
                                <w:rFonts w:ascii="宋体" w:hAnsi="宋体" w:hint="eastAsia"/>
                                <w:sz w:val="15"/>
                                <w:szCs w:val="15"/>
                              </w:rPr>
                              <w:t>2、个人信息确认单</w:t>
                            </w:r>
                          </w:p>
                          <w:p w:rsidR="0036220E" w:rsidRDefault="00013AC4">
                            <w:pPr>
                              <w:rPr>
                                <w:rFonts w:ascii="宋体" w:hAnsi="宋体"/>
                                <w:sz w:val="15"/>
                                <w:szCs w:val="15"/>
                              </w:rPr>
                            </w:pPr>
                            <w:r>
                              <w:rPr>
                                <w:rFonts w:ascii="宋体" w:hAnsi="宋体" w:hint="eastAsia"/>
                                <w:sz w:val="15"/>
                                <w:szCs w:val="15"/>
                              </w:rPr>
                              <w:t>3、本科毕业证书复印件</w:t>
                            </w:r>
                          </w:p>
                          <w:p w:rsidR="0036220E" w:rsidRDefault="00013AC4">
                            <w:pPr>
                              <w:rPr>
                                <w:rFonts w:ascii="宋体" w:hAnsi="宋体"/>
                                <w:sz w:val="15"/>
                                <w:szCs w:val="15"/>
                              </w:rPr>
                            </w:pPr>
                            <w:r>
                              <w:rPr>
                                <w:rFonts w:ascii="宋体" w:hAnsi="宋体" w:hint="eastAsia"/>
                                <w:sz w:val="15"/>
                                <w:szCs w:val="15"/>
                              </w:rPr>
                              <w:t>4、学位外语合格证书或成绩证明</w:t>
                            </w:r>
                          </w:p>
                          <w:p w:rsidR="0036220E" w:rsidRDefault="00013AC4">
                            <w:pPr>
                              <w:rPr>
                                <w:rFonts w:ascii="宋体" w:hAnsi="宋体"/>
                                <w:sz w:val="15"/>
                                <w:szCs w:val="15"/>
                              </w:rPr>
                            </w:pPr>
                            <w:r>
                              <w:rPr>
                                <w:rFonts w:ascii="宋体" w:hAnsi="宋体" w:hint="eastAsia"/>
                                <w:sz w:val="15"/>
                                <w:szCs w:val="15"/>
                              </w:rPr>
                              <w:t>5、与毕业证书同版2寸照片3张</w:t>
                            </w:r>
                          </w:p>
                          <w:p w:rsidR="0036220E" w:rsidRDefault="00013AC4">
                            <w:pPr>
                              <w:rPr>
                                <w:rFonts w:ascii="宋体" w:hAnsi="宋体"/>
                                <w:sz w:val="15"/>
                                <w:szCs w:val="15"/>
                              </w:rPr>
                            </w:pPr>
                            <w:r>
                              <w:rPr>
                                <w:rFonts w:ascii="宋体" w:hAnsi="宋体" w:hint="eastAsia"/>
                                <w:sz w:val="15"/>
                                <w:szCs w:val="15"/>
                              </w:rPr>
                              <w:t>6、学术诚信承诺书复印件</w:t>
                            </w:r>
                          </w:p>
                          <w:p w:rsidR="0036220E" w:rsidRDefault="00013AC4">
                            <w:pPr>
                              <w:rPr>
                                <w:rFonts w:ascii="宋体" w:hAnsi="宋体"/>
                                <w:color w:val="FF0000"/>
                                <w:sz w:val="15"/>
                                <w:szCs w:val="15"/>
                              </w:rPr>
                            </w:pPr>
                            <w:r>
                              <w:rPr>
                                <w:rFonts w:ascii="宋体" w:hAnsi="宋体" w:hint="eastAsia"/>
                                <w:color w:val="FF0000"/>
                                <w:sz w:val="15"/>
                                <w:szCs w:val="15"/>
                              </w:rPr>
                              <w:t>7. 学位论文、查重报告和支撑材料</w:t>
                            </w:r>
                          </w:p>
                          <w:p w:rsidR="0036220E" w:rsidRDefault="00013AC4">
                            <w:pPr>
                              <w:rPr>
                                <w:sz w:val="15"/>
                                <w:szCs w:val="15"/>
                              </w:rPr>
                            </w:pPr>
                            <w:r>
                              <w:rPr>
                                <w:rFonts w:ascii="宋体" w:hAnsi="宋体" w:hint="eastAsia"/>
                                <w:sz w:val="15"/>
                                <w:szCs w:val="15"/>
                              </w:rPr>
                              <w:t>8、自学考试毕业生还需提供本科毕业生学籍表</w:t>
                            </w:r>
                          </w:p>
                        </w:txbxContent>
                      </wps:txbx>
                      <wps:bodyPr upright="1"/>
                    </wps:wsp>
                  </a:graphicData>
                </a:graphic>
              </wp:anchor>
            </w:drawing>
          </mc:Choice>
          <mc:Fallback>
            <w:pict>
              <v:shape id="线形标注 2(带强调线) 33" o:spid="_x0000_s1039" type="#_x0000_t45" style="position:absolute;left:0;text-align:left;margin-left:396.95pt;margin-top:5.15pt;width:152.3pt;height:178.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" adj="-10005,2697,-5715,3600,-851,1091">
                <v:fill angle="90" focus="100%" type="gradient">
                  <o:fill v:ext="view" type="gradientUnscaled"/>
                </v:fill>
                <v:stroke dashstyle="1 1" endcap="round"/>
                <v:textbox>
                  <w:txbxContent>
                    <w:p w:rsidR="0036220E" w:rsidRDefault="00013AC4">
                      <w:pPr>
                        <w:rPr>
                          <w:rFonts w:ascii="宋体" w:hAnsi="宋体"/>
                          <w:b/>
                          <w:bCs/>
                          <w:sz w:val="15"/>
                          <w:szCs w:val="15"/>
                        </w:rPr>
                      </w:pPr>
                      <w:r>
                        <w:rPr>
                          <w:rFonts w:ascii="宋体" w:hAnsi="宋体" w:hint="eastAsia"/>
                          <w:b/>
                          <w:bCs/>
                          <w:sz w:val="15"/>
                          <w:szCs w:val="15"/>
                        </w:rPr>
                        <w:t>申请人应提交至所属教学站点的材料：</w:t>
                      </w:r>
                    </w:p>
                    <w:p w:rsidR="0036220E" w:rsidRDefault="00013AC4">
                      <w:pPr>
                        <w:numPr>
                          <w:ilvl w:val="255"/>
                          <w:numId w:val="0"/>
                        </w:numPr>
                        <w:rPr>
                          <w:rFonts w:ascii="宋体" w:hAnsi="宋体"/>
                          <w:sz w:val="15"/>
                          <w:szCs w:val="15"/>
                        </w:rPr>
                      </w:pPr>
                      <w:r>
                        <w:rPr>
                          <w:rFonts w:ascii="宋体" w:hAnsi="宋体" w:hint="eastAsia"/>
                          <w:sz w:val="15"/>
                          <w:szCs w:val="15"/>
                        </w:rPr>
                        <w:t>1、学位申请表</w:t>
                      </w:r>
                    </w:p>
                    <w:p w:rsidR="0036220E" w:rsidRDefault="00013AC4">
                      <w:pPr>
                        <w:numPr>
                          <w:ilvl w:val="255"/>
                          <w:numId w:val="0"/>
                        </w:numPr>
                        <w:rPr>
                          <w:rFonts w:ascii="宋体" w:hAnsi="宋体"/>
                          <w:sz w:val="15"/>
                          <w:szCs w:val="15"/>
                        </w:rPr>
                      </w:pPr>
                      <w:r>
                        <w:rPr>
                          <w:rFonts w:ascii="宋体" w:hAnsi="宋体" w:hint="eastAsia"/>
                          <w:sz w:val="15"/>
                          <w:szCs w:val="15"/>
                        </w:rPr>
                        <w:t>2、个人信息确认单</w:t>
                      </w:r>
                    </w:p>
                    <w:p w:rsidR="0036220E" w:rsidRDefault="00013AC4">
                      <w:pPr>
                        <w:rPr>
                          <w:rFonts w:ascii="宋体" w:hAnsi="宋体"/>
                          <w:sz w:val="15"/>
                          <w:szCs w:val="15"/>
                        </w:rPr>
                      </w:pPr>
                      <w:r>
                        <w:rPr>
                          <w:rFonts w:ascii="宋体" w:hAnsi="宋体" w:hint="eastAsia"/>
                          <w:sz w:val="15"/>
                          <w:szCs w:val="15"/>
                        </w:rPr>
                        <w:t>3、本科毕业证书复印件</w:t>
                      </w:r>
                    </w:p>
                    <w:p w:rsidR="0036220E" w:rsidRDefault="00013AC4">
                      <w:pPr>
                        <w:rPr>
                          <w:rFonts w:ascii="宋体" w:hAnsi="宋体"/>
                          <w:sz w:val="15"/>
                          <w:szCs w:val="15"/>
                        </w:rPr>
                      </w:pPr>
                      <w:r>
                        <w:rPr>
                          <w:rFonts w:ascii="宋体" w:hAnsi="宋体" w:hint="eastAsia"/>
                          <w:sz w:val="15"/>
                          <w:szCs w:val="15"/>
                        </w:rPr>
                        <w:t>4、学位外语合格证书或成绩证明</w:t>
                      </w:r>
                    </w:p>
                    <w:p w:rsidR="0036220E" w:rsidRDefault="00013AC4">
                      <w:pPr>
                        <w:rPr>
                          <w:rFonts w:ascii="宋体" w:hAnsi="宋体"/>
                          <w:sz w:val="15"/>
                          <w:szCs w:val="15"/>
                        </w:rPr>
                      </w:pPr>
                      <w:r>
                        <w:rPr>
                          <w:rFonts w:ascii="宋体" w:hAnsi="宋体" w:hint="eastAsia"/>
                          <w:sz w:val="15"/>
                          <w:szCs w:val="15"/>
                        </w:rPr>
                        <w:t>5、与毕业证书同版2寸照片3张</w:t>
                      </w:r>
                    </w:p>
                    <w:p w:rsidR="0036220E" w:rsidRDefault="00013AC4">
                      <w:pPr>
                        <w:rPr>
                          <w:rFonts w:ascii="宋体" w:hAnsi="宋体"/>
                          <w:sz w:val="15"/>
                          <w:szCs w:val="15"/>
                        </w:rPr>
                      </w:pPr>
                      <w:r>
                        <w:rPr>
                          <w:rFonts w:ascii="宋体" w:hAnsi="宋体" w:hint="eastAsia"/>
                          <w:sz w:val="15"/>
                          <w:szCs w:val="15"/>
                        </w:rPr>
                        <w:t>6、学术诚信承诺书复印件</w:t>
                      </w:r>
                    </w:p>
                    <w:p w:rsidR="0036220E" w:rsidRDefault="00013AC4">
                      <w:pPr>
                        <w:rPr>
                          <w:rFonts w:ascii="宋体" w:hAnsi="宋体"/>
                          <w:color w:val="FF0000"/>
                          <w:sz w:val="15"/>
                          <w:szCs w:val="15"/>
                        </w:rPr>
                      </w:pPr>
                      <w:r>
                        <w:rPr>
                          <w:rFonts w:ascii="宋体" w:hAnsi="宋体" w:hint="eastAsia"/>
                          <w:color w:val="FF0000"/>
                          <w:sz w:val="15"/>
                          <w:szCs w:val="15"/>
                        </w:rPr>
                        <w:t>7. 学位论文、查重报告和支撑材料</w:t>
                      </w:r>
                    </w:p>
                    <w:p w:rsidR="0036220E" w:rsidRDefault="00013AC4">
                      <w:pPr>
                        <w:rPr>
                          <w:sz w:val="15"/>
                          <w:szCs w:val="15"/>
                        </w:rPr>
                      </w:pPr>
                      <w:r>
                        <w:rPr>
                          <w:rFonts w:ascii="宋体" w:hAnsi="宋体" w:hint="eastAsia"/>
                          <w:sz w:val="15"/>
                          <w:szCs w:val="15"/>
                        </w:rPr>
                        <w:t>8、自学考试毕业生还需提供本科毕业生学籍表</w:t>
                      </w:r>
                    </w:p>
                  </w:txbxContent>
                </v:textbox>
                <o:callout v:ext="edit" minusy="t"/>
              </v:shape>
            </w:pict>
          </mc:Fallback>
        </mc:AlternateContent>
      </w:r>
    </w:p>
    <w:p w:rsidR="0036220E" w:rsidRDefault="0036220E"/>
    <w:p w:rsidR="0036220E" w:rsidRDefault="00013AC4">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3095625</wp:posOffset>
                </wp:positionH>
                <wp:positionV relativeFrom="paragraph">
                  <wp:posOffset>109220</wp:posOffset>
                </wp:positionV>
                <wp:extent cx="0" cy="316230"/>
                <wp:effectExtent l="76200" t="0" r="76200" b="64770"/>
                <wp:wrapNone/>
                <wp:docPr id="6" name="直接连接符 6"/>
                <wp:cNvGraphicFramePr/>
                <a:graphic xmlns:a="http://schemas.openxmlformats.org/drawingml/2006/main">
                  <a:graphicData uri="http://schemas.microsoft.com/office/word/2010/wordprocessingShape">
                    <wps:wsp>
                      <wps:cNvCnPr/>
                      <wps:spPr>
                        <a:xfrm>
                          <a:off x="0" y="0"/>
                          <a:ext cx="0" cy="316230"/>
                        </a:xfrm>
                        <a:prstGeom prst="line">
                          <a:avLst/>
                        </a:prstGeom>
                        <a:ln w="9525" cap="flat" cmpd="sng">
                          <a:solidFill>
                            <a:srgbClr val="000000"/>
                          </a:solidFill>
                          <a:prstDash val="solid"/>
                          <a:headEnd type="none" w="med" len="med"/>
                          <a:tailEnd type="triangle" w="med" len="med"/>
                        </a:ln>
                      </wps:spPr>
                      <wps:bodyPr/>
                    </wps:wsp>
                  </a:graphicData>
                </a:graphic>
                <wp14:sizeRelV relativeFrom="margin">
                  <wp14:pctHeight>0</wp14:pctHeight>
                </wp14:sizeRelV>
              </wp:anchor>
            </w:drawing>
          </mc:Choice>
          <mc:Fallback>
            <w:pict>
              <v:line w14:anchorId="52059EAE" id="直接连接符 6" o:spid="_x0000_s1026" style="position:absolute;left:0;text-align:lef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75pt,8.6pt" to="243.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">
                <v:stroke endarrow="block"/>
              </v:line>
            </w:pict>
          </mc:Fallback>
        </mc:AlternateContent>
      </w:r>
    </w:p>
    <w:p w:rsidR="0036220E" w:rsidRDefault="006074E9" w:rsidP="006074E9">
      <w:pPr>
        <w:jc w:val="center"/>
      </w:pPr>
      <w:r w:rsidRPr="00A679C0">
        <w:rPr>
          <w:rFonts w:hint="eastAsia"/>
          <w:sz w:val="18"/>
          <w:szCs w:val="18"/>
        </w:rPr>
        <w:t>通过</w:t>
      </w:r>
    </w:p>
    <w:p w:rsidR="0036220E" w:rsidRDefault="00013AC4">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1935480</wp:posOffset>
                </wp:positionH>
                <wp:positionV relativeFrom="paragraph">
                  <wp:posOffset>47625</wp:posOffset>
                </wp:positionV>
                <wp:extent cx="2409190" cy="283210"/>
                <wp:effectExtent l="0" t="0" r="10160" b="21590"/>
                <wp:wrapNone/>
                <wp:docPr id="10" name="矩形 10"/>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013AC4">
                            <w:pPr>
                              <w:jc w:val="center"/>
                            </w:pPr>
                            <w:r>
                              <w:rPr>
                                <w:rFonts w:hint="eastAsia"/>
                              </w:rPr>
                              <w:t>校学位办进行审查</w:t>
                            </w:r>
                          </w:p>
                        </w:txbxContent>
                      </wps:txbx>
                      <wps:bodyPr upright="1"/>
                    </wps:wsp>
                  </a:graphicData>
                </a:graphic>
              </wp:anchor>
            </w:drawing>
          </mc:Choice>
          <mc:Fallback>
            <w:pict>
              <v:rect id="矩形 10" o:spid="_x0000_s1040" style="position:absolute;left:0;text-align:left;margin-left:152.4pt;margin-top:3.75pt;width:189.7pt;height:22.3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">
                <v:textbox>
                  <w:txbxContent>
                    <w:p w:rsidR="0036220E" w:rsidRDefault="00013AC4">
                      <w:pPr>
                        <w:jc w:val="center"/>
                      </w:pPr>
                      <w:r>
                        <w:rPr>
                          <w:rFonts w:hint="eastAsia"/>
                        </w:rPr>
                        <w:t>校学位办进行审查</w:t>
                      </w:r>
                    </w:p>
                  </w:txbxContent>
                </v:textbox>
              </v:rect>
            </w:pict>
          </mc:Fallback>
        </mc:AlternateContent>
      </w:r>
    </w:p>
    <w:p w:rsidR="0036220E" w:rsidRDefault="00013AC4">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3094355</wp:posOffset>
                </wp:positionH>
                <wp:positionV relativeFrom="paragraph">
                  <wp:posOffset>135255</wp:posOffset>
                </wp:positionV>
                <wp:extent cx="6985" cy="203200"/>
                <wp:effectExtent l="33655" t="0" r="35560" b="10160"/>
                <wp:wrapNone/>
                <wp:docPr id="39" name="直接连接符 39"/>
                <wp:cNvGraphicFramePr/>
                <a:graphic xmlns:a="http://schemas.openxmlformats.org/drawingml/2006/main">
                  <a:graphicData uri="http://schemas.microsoft.com/office/word/2010/wordprocessingShape">
                    <wps:wsp>
                      <wps:cNvCnPr/>
                      <wps:spPr>
                        <a:xfrm>
                          <a:off x="0" y="0"/>
                          <a:ext cx="6985" cy="203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89DE314" id="直接连接符 39" o:spid="_x0000_s1026"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243.65pt,10.65pt" to="244.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">
                <v:stroke endarrow="block"/>
              </v:line>
            </w:pict>
          </mc:Fallback>
        </mc:AlternateContent>
      </w:r>
    </w:p>
    <w:p w:rsidR="0036220E" w:rsidRDefault="00013AC4">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1950085</wp:posOffset>
                </wp:positionH>
                <wp:positionV relativeFrom="paragraph">
                  <wp:posOffset>142875</wp:posOffset>
                </wp:positionV>
                <wp:extent cx="2409190" cy="417830"/>
                <wp:effectExtent l="0" t="0" r="10160" b="20320"/>
                <wp:wrapNone/>
                <wp:docPr id="11" name="矩形 11"/>
                <wp:cNvGraphicFramePr/>
                <a:graphic xmlns:a="http://schemas.openxmlformats.org/drawingml/2006/main">
                  <a:graphicData uri="http://schemas.microsoft.com/office/word/2010/wordprocessingShape">
                    <wps:wsp>
                      <wps:cNvSpPr/>
                      <wps:spPr>
                        <a:xfrm>
                          <a:off x="0" y="0"/>
                          <a:ext cx="2409190" cy="4178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013AC4">
                            <w:pPr>
                              <w:spacing w:line="220" w:lineRule="exact"/>
                              <w:jc w:val="center"/>
                              <w:rPr>
                                <w:sz w:val="18"/>
                                <w:szCs w:val="18"/>
                              </w:rPr>
                            </w:pPr>
                            <w:r>
                              <w:rPr>
                                <w:rFonts w:hint="eastAsia"/>
                                <w:sz w:val="18"/>
                                <w:szCs w:val="18"/>
                              </w:rPr>
                              <w:t>申请者在学校学位审核系统内进行信息核对并确认</w:t>
                            </w:r>
                          </w:p>
                        </w:txbxContent>
                      </wps:txbx>
                      <wps:bodyPr upright="1"/>
                    </wps:wsp>
                  </a:graphicData>
                </a:graphic>
              </wp:anchor>
            </w:drawing>
          </mc:Choice>
          <mc:Fallback>
            <w:pict>
              <v:rect id="矩形 11" o:spid="_x0000_s1041" style="position:absolute;left:0;text-align:left;margin-left:153.55pt;margin-top:11.25pt;width:189.7pt;height:32.9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">
                <v:textbox>
                  <w:txbxContent>
                    <w:p w:rsidR="0036220E" w:rsidRDefault="00013AC4">
                      <w:pPr>
                        <w:spacing w:line="220" w:lineRule="exact"/>
                        <w:jc w:val="center"/>
                        <w:rPr>
                          <w:sz w:val="18"/>
                          <w:szCs w:val="18"/>
                        </w:rPr>
                      </w:pPr>
                      <w:r>
                        <w:rPr>
                          <w:rFonts w:hint="eastAsia"/>
                          <w:sz w:val="18"/>
                          <w:szCs w:val="18"/>
                        </w:rPr>
                        <w:t>申请者在学校学位审核系统内进行信息核对并确认</w:t>
                      </w:r>
                    </w:p>
                  </w:txbxContent>
                </v:textbox>
              </v:rect>
            </w:pict>
          </mc:Fallback>
        </mc:AlternateContent>
      </w:r>
    </w:p>
    <w:p w:rsidR="0036220E" w:rsidRDefault="0036220E"/>
    <w:p w:rsidR="0036220E" w:rsidRDefault="00013AC4">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3113405</wp:posOffset>
                </wp:positionH>
                <wp:positionV relativeFrom="paragraph">
                  <wp:posOffset>99060</wp:posOffset>
                </wp:positionV>
                <wp:extent cx="0" cy="240030"/>
                <wp:effectExtent l="38100" t="0" r="38100" b="1270"/>
                <wp:wrapNone/>
                <wp:docPr id="18" name="直接连接符 18"/>
                <wp:cNvGraphicFramePr/>
                <a:graphic xmlns:a="http://schemas.openxmlformats.org/drawingml/2006/main">
                  <a:graphicData uri="http://schemas.microsoft.com/office/word/2010/wordprocessingShape">
                    <wps:wsp>
                      <wps:cNvCnPr/>
                      <wps:spPr>
                        <a:xfrm>
                          <a:off x="0" y="0"/>
                          <a:ext cx="0" cy="240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871A5C6" id="直接连接符 18"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45.15pt,7.8pt" to="245.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">
                <v:stroke endarrow="block"/>
              </v:line>
            </w:pict>
          </mc:Fallback>
        </mc:AlternateContent>
      </w:r>
    </w:p>
    <w:p w:rsidR="0036220E" w:rsidRDefault="00013AC4">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1979930</wp:posOffset>
                </wp:positionH>
                <wp:positionV relativeFrom="paragraph">
                  <wp:posOffset>124460</wp:posOffset>
                </wp:positionV>
                <wp:extent cx="2409190" cy="306705"/>
                <wp:effectExtent l="0" t="0" r="10160" b="17145"/>
                <wp:wrapNone/>
                <wp:docPr id="34" name="矩形 34"/>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013AC4">
                            <w:pPr>
                              <w:jc w:val="center"/>
                              <w:rPr>
                                <w:sz w:val="18"/>
                                <w:szCs w:val="18"/>
                              </w:rPr>
                            </w:pPr>
                            <w:r>
                              <w:rPr>
                                <w:rFonts w:hint="eastAsia"/>
                                <w:sz w:val="18"/>
                                <w:szCs w:val="18"/>
                              </w:rPr>
                              <w:t>教学学院学位分委员会对拟授位名单审查</w:t>
                            </w:r>
                          </w:p>
                        </w:txbxContent>
                      </wps:txbx>
                      <wps:bodyPr upright="1"/>
                    </wps:wsp>
                  </a:graphicData>
                </a:graphic>
              </wp:anchor>
            </w:drawing>
          </mc:Choice>
          <mc:Fallback>
            <w:pict>
              <v:rect id="矩形 34" o:spid="_x0000_s1042" style="position:absolute;left:0;text-align:left;margin-left:155.9pt;margin-top:9.8pt;width:189.7pt;height:24.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">
                <v:textbox>
                  <w:txbxContent>
                    <w:p w:rsidR="0036220E" w:rsidRDefault="00013AC4">
                      <w:pPr>
                        <w:jc w:val="center"/>
                        <w:rPr>
                          <w:sz w:val="18"/>
                          <w:szCs w:val="18"/>
                        </w:rPr>
                      </w:pPr>
                      <w:r>
                        <w:rPr>
                          <w:rFonts w:hint="eastAsia"/>
                          <w:sz w:val="18"/>
                          <w:szCs w:val="18"/>
                        </w:rPr>
                        <w:t>教学学院学位分委员会对拟授位名单审查</w:t>
                      </w:r>
                    </w:p>
                  </w:txbxContent>
                </v:textbox>
              </v:rect>
            </w:pict>
          </mc:Fallback>
        </mc:AlternateContent>
      </w:r>
    </w:p>
    <w:p w:rsidR="0036220E" w:rsidRDefault="0036220E"/>
    <w:p w:rsidR="0036220E" w:rsidRDefault="00013AC4">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3114675</wp:posOffset>
                </wp:positionH>
                <wp:positionV relativeFrom="paragraph">
                  <wp:posOffset>60960</wp:posOffset>
                </wp:positionV>
                <wp:extent cx="4445" cy="222885"/>
                <wp:effectExtent l="36830" t="0" r="42545" b="635"/>
                <wp:wrapNone/>
                <wp:docPr id="35" name="直接连接符 35"/>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C54D0B3" id="直接连接符 35" o:spid="_x0000_s1026" style="position:absolute;left:0;text-align:left;flip:x;z-index:251664896;visibility:visible;mso-wrap-style:square;mso-wrap-distance-left:9pt;mso-wrap-distance-top:0;mso-wrap-distance-right:9pt;mso-wrap-distance-bottom:0;mso-position-horizontal:absolute;mso-position-horizontal-relative:text;mso-position-vertical:absolute;mso-position-vertical-relative:text" from="245.25pt,4.8pt" to="245.6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">
                <v:stroke endarrow="block"/>
              </v:line>
            </w:pict>
          </mc:Fallback>
        </mc:AlternateContent>
      </w:r>
    </w:p>
    <w:p w:rsidR="0036220E" w:rsidRDefault="00013AC4">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1995170</wp:posOffset>
                </wp:positionH>
                <wp:positionV relativeFrom="paragraph">
                  <wp:posOffset>89535</wp:posOffset>
                </wp:positionV>
                <wp:extent cx="2409190" cy="306705"/>
                <wp:effectExtent l="0" t="0" r="10160" b="17145"/>
                <wp:wrapNone/>
                <wp:docPr id="27" name="矩形 27"/>
                <wp:cNvGraphicFramePr/>
                <a:graphic xmlns:a="http://schemas.openxmlformats.org/drawingml/2006/main">
                  <a:graphicData uri="http://schemas.microsoft.com/office/word/2010/wordprocessingShape">
                    <wps:wsp>
                      <wps:cNvSpPr/>
                      <wps:spPr>
                        <a:xfrm>
                          <a:off x="0" y="0"/>
                          <a:ext cx="240919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013AC4">
                            <w:pPr>
                              <w:jc w:val="center"/>
                              <w:rPr>
                                <w:sz w:val="18"/>
                                <w:szCs w:val="18"/>
                              </w:rPr>
                            </w:pPr>
                            <w:r>
                              <w:rPr>
                                <w:rFonts w:hint="eastAsia"/>
                                <w:sz w:val="18"/>
                                <w:szCs w:val="18"/>
                              </w:rPr>
                              <w:t>继续教育学院学位分委员会对拟授位名单审查查</w:t>
                            </w:r>
                          </w:p>
                        </w:txbxContent>
                      </wps:txbx>
                      <wps:bodyPr upright="1"/>
                    </wps:wsp>
                  </a:graphicData>
                </a:graphic>
              </wp:anchor>
            </w:drawing>
          </mc:Choice>
          <mc:Fallback>
            <w:pict>
              <v:rect id="矩形 27" o:spid="_x0000_s1043" style="position:absolute;left:0;text-align:left;margin-left:157.1pt;margin-top:7.05pt;width:189.7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">
                <v:textbox>
                  <w:txbxContent>
                    <w:p w:rsidR="0036220E" w:rsidRDefault="00013AC4">
                      <w:pPr>
                        <w:jc w:val="center"/>
                        <w:rPr>
                          <w:sz w:val="18"/>
                          <w:szCs w:val="18"/>
                        </w:rPr>
                      </w:pPr>
                      <w:r>
                        <w:rPr>
                          <w:rFonts w:hint="eastAsia"/>
                          <w:sz w:val="18"/>
                          <w:szCs w:val="18"/>
                        </w:rPr>
                        <w:t>继续教育学院学位分委员会对拟授位名单审查查</w:t>
                      </w:r>
                    </w:p>
                  </w:txbxContent>
                </v:textbox>
              </v:rect>
            </w:pict>
          </mc:Fallback>
        </mc:AlternateContent>
      </w:r>
    </w:p>
    <w:p w:rsidR="0036220E" w:rsidRDefault="0036220E"/>
    <w:p w:rsidR="0036220E" w:rsidRDefault="00013AC4">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3114040</wp:posOffset>
                </wp:positionH>
                <wp:positionV relativeFrom="paragraph">
                  <wp:posOffset>18415</wp:posOffset>
                </wp:positionV>
                <wp:extent cx="4445" cy="222885"/>
                <wp:effectExtent l="36830" t="0" r="42545" b="635"/>
                <wp:wrapNone/>
                <wp:docPr id="16" name="直接连接符 16"/>
                <wp:cNvGraphicFramePr/>
                <a:graphic xmlns:a="http://schemas.openxmlformats.org/drawingml/2006/main">
                  <a:graphicData uri="http://schemas.microsoft.com/office/word/2010/wordprocessingShape">
                    <wps:wsp>
                      <wps:cNvCnPr/>
                      <wps:spPr>
                        <a:xfrm flipH="1">
                          <a:off x="0" y="0"/>
                          <a:ext cx="4445" cy="2228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CA21741" id="直接连接符 16" o:spid="_x0000_s1026" style="position:absolute;left:0;text-align:left;flip:x;z-index:251657728;visibility:visible;mso-wrap-style:square;mso-wrap-distance-left:9pt;mso-wrap-distance-top:0;mso-wrap-distance-right:9pt;mso-wrap-distance-bottom:0;mso-position-horizontal:absolute;mso-position-horizontal-relative:text;mso-position-vertical:absolute;mso-position-vertical-relative:text" from="245.2pt,1.45pt" to="24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">
                <v:stroke endarrow="block"/>
              </v:line>
            </w:pict>
          </mc:Fallback>
        </mc:AlternateContent>
      </w:r>
    </w:p>
    <w:p w:rsidR="0036220E" w:rsidRDefault="00013AC4">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2033905</wp:posOffset>
                </wp:positionH>
                <wp:positionV relativeFrom="paragraph">
                  <wp:posOffset>56515</wp:posOffset>
                </wp:positionV>
                <wp:extent cx="2409190" cy="358775"/>
                <wp:effectExtent l="0" t="0" r="10160" b="22225"/>
                <wp:wrapNone/>
                <wp:docPr id="14" name="矩形 14"/>
                <wp:cNvGraphicFramePr/>
                <a:graphic xmlns:a="http://schemas.openxmlformats.org/drawingml/2006/main">
                  <a:graphicData uri="http://schemas.microsoft.com/office/word/2010/wordprocessingShape">
                    <wps:wsp>
                      <wps:cNvSpPr/>
                      <wps:spPr>
                        <a:xfrm>
                          <a:off x="0" y="0"/>
                          <a:ext cx="2409190" cy="3587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013AC4">
                            <w:pPr>
                              <w:spacing w:line="200" w:lineRule="exact"/>
                              <w:jc w:val="center"/>
                              <w:rPr>
                                <w:sz w:val="18"/>
                                <w:szCs w:val="18"/>
                              </w:rPr>
                            </w:pPr>
                            <w:r>
                              <w:rPr>
                                <w:rFonts w:hint="eastAsia"/>
                                <w:sz w:val="18"/>
                                <w:szCs w:val="18"/>
                              </w:rPr>
                              <w:t>校学位办将拟授位名单提交学校学位评定委员会审查</w:t>
                            </w:r>
                          </w:p>
                        </w:txbxContent>
                      </wps:txbx>
                      <wps:bodyPr upright="1"/>
                    </wps:wsp>
                  </a:graphicData>
                </a:graphic>
              </wp:anchor>
            </w:drawing>
          </mc:Choice>
          <mc:Fallback>
            <w:pict>
              <v:rect id="矩形 14" o:spid="_x0000_s1044" style="position:absolute;left:0;text-align:left;margin-left:160.15pt;margin-top:4.45pt;width:189.7pt;height:28.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">
                <v:textbox>
                  <w:txbxContent>
                    <w:p w:rsidR="0036220E" w:rsidRDefault="00013AC4">
                      <w:pPr>
                        <w:spacing w:line="200" w:lineRule="exact"/>
                        <w:jc w:val="center"/>
                        <w:rPr>
                          <w:sz w:val="18"/>
                          <w:szCs w:val="18"/>
                        </w:rPr>
                      </w:pPr>
                      <w:r>
                        <w:rPr>
                          <w:rFonts w:hint="eastAsia"/>
                          <w:sz w:val="18"/>
                          <w:szCs w:val="18"/>
                        </w:rPr>
                        <w:t>校学位办将拟授位名单提交学校学位评定委员会审查</w:t>
                      </w:r>
                    </w:p>
                  </w:txbxContent>
                </v:textbox>
              </v:rect>
            </w:pict>
          </mc:Fallback>
        </mc:AlternateContent>
      </w:r>
    </w:p>
    <w:p w:rsidR="0036220E" w:rsidRDefault="0036220E"/>
    <w:p w:rsidR="0036220E" w:rsidRDefault="00013AC4">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3134995</wp:posOffset>
                </wp:positionH>
                <wp:positionV relativeFrom="paragraph">
                  <wp:posOffset>41910</wp:posOffset>
                </wp:positionV>
                <wp:extent cx="635" cy="196850"/>
                <wp:effectExtent l="37465" t="0" r="38100" b="1270"/>
                <wp:wrapNone/>
                <wp:docPr id="2" name="直接连接符 2"/>
                <wp:cNvGraphicFramePr/>
                <a:graphic xmlns:a="http://schemas.openxmlformats.org/drawingml/2006/main">
                  <a:graphicData uri="http://schemas.microsoft.com/office/word/2010/wordprocessingShape">
                    <wps:wsp>
                      <wps:cNvCnPr/>
                      <wps:spPr>
                        <a:xfrm>
                          <a:off x="0" y="0"/>
                          <a:ext cx="635" cy="1968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24A6945" id="直接连接符 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246.85pt,3.3pt" to="246.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">
                <v:stroke endarrow="block"/>
              </v:line>
            </w:pict>
          </mc:Fallback>
        </mc:AlternateContent>
      </w:r>
    </w:p>
    <w:p w:rsidR="0036220E" w:rsidRDefault="00A679C0">
      <w:pPr>
        <w:autoSpaceDN w:val="0"/>
        <w:spacing w:before="100" w:after="100" w:line="360" w:lineRule="auto"/>
        <w:jc w:val="left"/>
        <w:rPr>
          <w:rFonts w:ascii="宋体" w:hAnsi="宋体"/>
          <w:b/>
          <w:sz w:val="24"/>
        </w:rPr>
      </w:pPr>
      <w:r>
        <w:rPr>
          <w:rFonts w:hint="eastAsia"/>
          <w:noProof/>
        </w:rPr>
        <mc:AlternateContent>
          <mc:Choice Requires="wps">
            <w:drawing>
              <wp:anchor distT="0" distB="0" distL="114300" distR="114300" simplePos="0" relativeHeight="251643904" behindDoc="0" locked="0" layoutInCell="1" allowOverlap="1" wp14:anchorId="59B6FCC8" wp14:editId="5C0C6DDB">
                <wp:simplePos x="0" y="0"/>
                <wp:positionH relativeFrom="column">
                  <wp:posOffset>2076450</wp:posOffset>
                </wp:positionH>
                <wp:positionV relativeFrom="paragraph">
                  <wp:posOffset>44450</wp:posOffset>
                </wp:positionV>
                <wp:extent cx="2409190" cy="283210"/>
                <wp:effectExtent l="0" t="0" r="10160" b="21590"/>
                <wp:wrapNone/>
                <wp:docPr id="21" name="矩形 21"/>
                <wp:cNvGraphicFramePr/>
                <a:graphic xmlns:a="http://schemas.openxmlformats.org/drawingml/2006/main">
                  <a:graphicData uri="http://schemas.microsoft.com/office/word/2010/wordprocessingShape">
                    <wps:wsp>
                      <wps:cNvSpPr/>
                      <wps:spPr>
                        <a:xfrm>
                          <a:off x="0" y="0"/>
                          <a:ext cx="2409190" cy="2832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013AC4">
                            <w:pPr>
                              <w:jc w:val="center"/>
                            </w:pPr>
                            <w:r>
                              <w:rPr>
                                <w:rFonts w:hint="eastAsia"/>
                              </w:rPr>
                              <w:t>校学位办制作学位证书</w:t>
                            </w:r>
                          </w:p>
                        </w:txbxContent>
                      </wps:txbx>
                      <wps:bodyPr upright="1"/>
                    </wps:wsp>
                  </a:graphicData>
                </a:graphic>
              </wp:anchor>
            </w:drawing>
          </mc:Choice>
          <mc:Fallback>
            <w:pict>
              <v:rect w14:anchorId="59B6FCC8" id="矩形 21" o:spid="_x0000_s1045" style="position:absolute;margin-left:163.5pt;margin-top:3.5pt;width:189.7pt;height:22.3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">
                <v:textbox>
                  <w:txbxContent>
                    <w:p w:rsidR="0036220E" w:rsidRDefault="00013AC4">
                      <w:pPr>
                        <w:jc w:val="center"/>
                      </w:pPr>
                      <w:r>
                        <w:rPr>
                          <w:rFonts w:hint="eastAsia"/>
                        </w:rPr>
                        <w:t>校学位办制作学位证书</w:t>
                      </w:r>
                    </w:p>
                  </w:txbxContent>
                </v:textbox>
              </v:rect>
            </w:pict>
          </mc:Fallback>
        </mc:AlternateContent>
      </w:r>
      <w:r w:rsidR="00013AC4">
        <w:rPr>
          <w:rFonts w:hint="eastAsia"/>
          <w:noProof/>
        </w:rPr>
        <mc:AlternateContent>
          <mc:Choice Requires="wps">
            <w:drawing>
              <wp:anchor distT="0" distB="0" distL="114300" distR="114300" simplePos="0" relativeHeight="251662336" behindDoc="0" locked="0" layoutInCell="1" allowOverlap="1" wp14:anchorId="429C8EE0" wp14:editId="0B21F78D">
                <wp:simplePos x="0" y="0"/>
                <wp:positionH relativeFrom="column">
                  <wp:posOffset>3144520</wp:posOffset>
                </wp:positionH>
                <wp:positionV relativeFrom="paragraph">
                  <wp:posOffset>348615</wp:posOffset>
                </wp:positionV>
                <wp:extent cx="3175" cy="220345"/>
                <wp:effectExtent l="36830" t="0" r="43815" b="3175"/>
                <wp:wrapNone/>
                <wp:docPr id="31" name="直接连接符 31"/>
                <wp:cNvGraphicFramePr/>
                <a:graphic xmlns:a="http://schemas.openxmlformats.org/drawingml/2006/main">
                  <a:graphicData uri="http://schemas.microsoft.com/office/word/2010/wordprocessingShape">
                    <wps:wsp>
                      <wps:cNvCnPr/>
                      <wps:spPr>
                        <a:xfrm flipH="1">
                          <a:off x="0" y="0"/>
                          <a:ext cx="3175" cy="2203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ECB072E" id="直接连接符 31"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47.6pt,27.45pt" to="247.8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">
                <v:stroke endarrow="block"/>
              </v:line>
            </w:pict>
          </mc:Fallback>
        </mc:AlternateContent>
      </w:r>
    </w:p>
    <w:p w:rsidR="0036220E" w:rsidRDefault="00013AC4">
      <w:pPr>
        <w:autoSpaceDN w:val="0"/>
        <w:spacing w:before="100" w:after="100" w:line="360" w:lineRule="auto"/>
        <w:jc w:val="left"/>
        <w:rPr>
          <w:rFonts w:ascii="宋体" w:hAnsi="宋体"/>
          <w:b/>
          <w:sz w:val="24"/>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2085975</wp:posOffset>
                </wp:positionH>
                <wp:positionV relativeFrom="paragraph">
                  <wp:posOffset>158750</wp:posOffset>
                </wp:positionV>
                <wp:extent cx="2409190" cy="358140"/>
                <wp:effectExtent l="0" t="0" r="10160" b="22860"/>
                <wp:wrapNone/>
                <wp:docPr id="12" name="矩形 12"/>
                <wp:cNvGraphicFramePr/>
                <a:graphic xmlns:a="http://schemas.openxmlformats.org/drawingml/2006/main">
                  <a:graphicData uri="http://schemas.microsoft.com/office/word/2010/wordprocessingShape">
                    <wps:wsp>
                      <wps:cNvSpPr/>
                      <wps:spPr>
                        <a:xfrm>
                          <a:off x="0" y="0"/>
                          <a:ext cx="240919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6220E" w:rsidRDefault="00013AC4">
                            <w:pPr>
                              <w:spacing w:line="200" w:lineRule="exact"/>
                              <w:jc w:val="center"/>
                              <w:rPr>
                                <w:sz w:val="18"/>
                                <w:szCs w:val="18"/>
                              </w:rPr>
                            </w:pPr>
                            <w:r>
                              <w:rPr>
                                <w:rFonts w:hint="eastAsia"/>
                                <w:sz w:val="18"/>
                                <w:szCs w:val="18"/>
                              </w:rPr>
                              <w:t>继续教育</w:t>
                            </w:r>
                            <w:r w:rsidR="00A679C0">
                              <w:rPr>
                                <w:rFonts w:hint="eastAsia"/>
                                <w:sz w:val="18"/>
                                <w:szCs w:val="18"/>
                              </w:rPr>
                              <w:t>学院发放学位证书</w:t>
                            </w:r>
                          </w:p>
                        </w:txbxContent>
                      </wps:txbx>
                      <wps:bodyPr upright="1"/>
                    </wps:wsp>
                  </a:graphicData>
                </a:graphic>
              </wp:anchor>
            </w:drawing>
          </mc:Choice>
          <mc:Fallback>
            <w:pict>
              <v:rect id="矩形 12" o:spid="_x0000_s1046" style="position:absolute;margin-left:164.25pt;margin-top:12.5pt;width:189.7pt;height:28.2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">
                <v:textbox>
                  <w:txbxContent>
                    <w:p w:rsidR="0036220E" w:rsidRDefault="00013AC4">
                      <w:pPr>
                        <w:spacing w:line="200" w:lineRule="exact"/>
                        <w:jc w:val="center"/>
                        <w:rPr>
                          <w:sz w:val="18"/>
                          <w:szCs w:val="18"/>
                        </w:rPr>
                      </w:pPr>
                      <w:r>
                        <w:rPr>
                          <w:rFonts w:hint="eastAsia"/>
                          <w:sz w:val="18"/>
                          <w:szCs w:val="18"/>
                        </w:rPr>
                        <w:t>继续教育</w:t>
                      </w:r>
                      <w:r w:rsidR="00A679C0">
                        <w:rPr>
                          <w:rFonts w:hint="eastAsia"/>
                          <w:sz w:val="18"/>
                          <w:szCs w:val="18"/>
                        </w:rPr>
                        <w:t>学院发放学位证书</w:t>
                      </w:r>
                    </w:p>
                  </w:txbxContent>
                </v:textbox>
              </v:rect>
            </w:pict>
          </mc:Fallback>
        </mc:AlternateContent>
      </w:r>
    </w:p>
    <w:p w:rsidR="0036220E" w:rsidRDefault="0036220E">
      <w:pPr>
        <w:autoSpaceDN w:val="0"/>
        <w:spacing w:before="100" w:after="100" w:line="360" w:lineRule="auto"/>
        <w:jc w:val="left"/>
        <w:rPr>
          <w:rFonts w:ascii="宋体" w:hAnsi="宋体"/>
          <w:b/>
          <w:sz w:val="24"/>
        </w:rPr>
      </w:pPr>
    </w:p>
    <w:p w:rsidR="0036220E" w:rsidRDefault="00013AC4">
      <w:pPr>
        <w:autoSpaceDN w:val="0"/>
        <w:spacing w:before="100" w:after="100" w:line="360" w:lineRule="auto"/>
        <w:jc w:val="left"/>
        <w:rPr>
          <w:rFonts w:ascii="宋体" w:hAnsi="宋体"/>
          <w:b/>
          <w:sz w:val="24"/>
        </w:rPr>
      </w:pPr>
      <w:r>
        <w:rPr>
          <w:rFonts w:ascii="宋体" w:hAnsi="宋体" w:hint="eastAsia"/>
          <w:b/>
          <w:sz w:val="24"/>
        </w:rPr>
        <w:lastRenderedPageBreak/>
        <w:t>二、学位申请基本条件</w:t>
      </w:r>
    </w:p>
    <w:p w:rsidR="0036220E" w:rsidRDefault="00013AC4">
      <w:pPr>
        <w:pStyle w:val="20"/>
        <w:spacing w:beforeLines="0" w:before="0" w:afterLines="0" w:after="0" w:line="348" w:lineRule="auto"/>
        <w:ind w:firstLineChars="45" w:firstLine="108"/>
        <w:rPr>
          <w:rFonts w:ascii="宋体" w:eastAsia="宋体"/>
          <w:bCs/>
          <w:sz w:val="24"/>
          <w:szCs w:val="24"/>
        </w:rPr>
      </w:pPr>
      <w:r>
        <w:rPr>
          <w:rFonts w:ascii="宋体" w:eastAsia="宋体" w:hint="eastAsia"/>
          <w:bCs/>
          <w:sz w:val="24"/>
          <w:szCs w:val="24"/>
        </w:rPr>
        <w:t>(一）授予学士学位对象及条件</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1、成人本科毕业生。即经省级招生机构批准录入普通高等学校学习的成人高等教育本科毕业生。</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2、高等教育自学考试本科毕业生。</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3、网络本科毕业生。即普通高等学校中经教育部批准的网络教育本科毕业生。</w:t>
      </w:r>
    </w:p>
    <w:p w:rsidR="0036220E" w:rsidRDefault="00013AC4">
      <w:pPr>
        <w:snapToGrid w:val="0"/>
        <w:spacing w:line="348" w:lineRule="auto"/>
        <w:rPr>
          <w:rFonts w:ascii="宋体" w:hAnsi="宋体"/>
          <w:bCs/>
          <w:sz w:val="24"/>
        </w:rPr>
      </w:pPr>
      <w:r>
        <w:rPr>
          <w:rFonts w:ascii="宋体" w:hAnsi="宋体" w:hint="eastAsia"/>
          <w:bCs/>
          <w:sz w:val="24"/>
        </w:rPr>
        <w:t>（二）继教本科毕业生学士学位申请，应在获得本科毕业证书的当年提出申请，最迟不得超过两年，并符合以下条件：</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1、热爱祖国,拥护中国共产党的领导，拥护社会主义制度，遵纪守法、品行端正。</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2、完成</w:t>
      </w:r>
      <w:r>
        <w:rPr>
          <w:rFonts w:hint="eastAsia"/>
          <w:sz w:val="24"/>
        </w:rPr>
        <w:t>高等学历继续教育</w:t>
      </w:r>
      <w:r>
        <w:rPr>
          <w:rFonts w:ascii="宋体" w:hAnsi="宋体" w:hint="eastAsia"/>
          <w:bCs/>
          <w:sz w:val="24"/>
        </w:rPr>
        <w:t>本科阶段的课程学习，成绩优异。其中，成人和网络本科毕业生，其专业教学计划规定的考试课程总平均成绩不低于75分。自考本科毕业生，其专业教学计划规定的考试课程总平均成绩不低于65分。计算总平均成绩的课程不含体育课、毕业论文或毕业设计以及其他毕业实践环节。</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3、外语水平测试需在取得本科的学籍或考籍起，至申请学位前通过学校指定的现有英语课程或获得学校认可的外语水平考试合格证书。</w:t>
      </w:r>
    </w:p>
    <w:p w:rsidR="0036220E" w:rsidRDefault="00013AC4">
      <w:pPr>
        <w:snapToGrid w:val="0"/>
        <w:spacing w:line="348" w:lineRule="auto"/>
        <w:ind w:firstLineChars="200" w:firstLine="482"/>
        <w:rPr>
          <w:rFonts w:ascii="宋体" w:hAnsi="宋体"/>
          <w:b/>
          <w:sz w:val="24"/>
        </w:rPr>
      </w:pPr>
      <w:r>
        <w:rPr>
          <w:rFonts w:ascii="宋体" w:hAnsi="宋体" w:hint="eastAsia"/>
          <w:b/>
          <w:sz w:val="24"/>
        </w:rPr>
        <w:t>非英语专业：</w:t>
      </w:r>
    </w:p>
    <w:p w:rsidR="0036220E" w:rsidRDefault="00013AC4">
      <w:pPr>
        <w:numPr>
          <w:ilvl w:val="0"/>
          <w:numId w:val="2"/>
        </w:numPr>
        <w:snapToGrid w:val="0"/>
        <w:spacing w:line="348" w:lineRule="auto"/>
        <w:ind w:firstLineChars="200" w:firstLine="480"/>
        <w:rPr>
          <w:rFonts w:ascii="宋体" w:hAnsi="宋体"/>
          <w:bCs/>
          <w:sz w:val="24"/>
        </w:rPr>
      </w:pPr>
      <w:r>
        <w:rPr>
          <w:rFonts w:ascii="宋体" w:hAnsi="宋体" w:hint="eastAsia"/>
          <w:bCs/>
          <w:sz w:val="24"/>
        </w:rPr>
        <w:t>参加各省（或学生学籍所在省）学位办组织的成人高等教育本科学士学位外语考试，成绩合格。</w:t>
      </w:r>
    </w:p>
    <w:p w:rsidR="0036220E" w:rsidRDefault="00013AC4">
      <w:pPr>
        <w:numPr>
          <w:ilvl w:val="0"/>
          <w:numId w:val="2"/>
        </w:numPr>
        <w:snapToGrid w:val="0"/>
        <w:spacing w:line="348" w:lineRule="auto"/>
        <w:ind w:firstLineChars="200" w:firstLine="480"/>
        <w:rPr>
          <w:rFonts w:ascii="宋体" w:hAnsi="宋体"/>
          <w:bCs/>
          <w:sz w:val="24"/>
        </w:rPr>
      </w:pPr>
      <w:r>
        <w:rPr>
          <w:rFonts w:ascii="宋体" w:hAnsi="宋体" w:hint="eastAsia"/>
          <w:bCs/>
          <w:sz w:val="24"/>
        </w:rPr>
        <w:t>参加所属省市教育主管部门认可的申请成人学士学位的外语水平考试，成绩合格。</w:t>
      </w:r>
    </w:p>
    <w:p w:rsidR="0036220E" w:rsidRDefault="00013AC4">
      <w:pPr>
        <w:numPr>
          <w:ilvl w:val="0"/>
          <w:numId w:val="2"/>
        </w:numPr>
        <w:snapToGrid w:val="0"/>
        <w:spacing w:line="348" w:lineRule="auto"/>
        <w:ind w:firstLineChars="200" w:firstLine="480"/>
        <w:rPr>
          <w:rFonts w:ascii="宋体" w:hAnsi="宋体"/>
          <w:bCs/>
          <w:sz w:val="24"/>
        </w:rPr>
      </w:pPr>
      <w:r>
        <w:rPr>
          <w:rFonts w:ascii="宋体" w:hAnsi="宋体" w:hint="eastAsia"/>
          <w:bCs/>
          <w:sz w:val="24"/>
        </w:rPr>
        <w:t>通过全国大学英语四、六级英语考试，成绩达到425分及以上。</w:t>
      </w:r>
    </w:p>
    <w:p w:rsidR="0036220E" w:rsidRDefault="00013AC4">
      <w:pPr>
        <w:numPr>
          <w:ilvl w:val="0"/>
          <w:numId w:val="2"/>
        </w:numPr>
        <w:snapToGrid w:val="0"/>
        <w:spacing w:line="348" w:lineRule="auto"/>
        <w:ind w:firstLineChars="200" w:firstLine="480"/>
        <w:rPr>
          <w:rFonts w:ascii="宋体" w:hAnsi="宋体"/>
          <w:bCs/>
          <w:sz w:val="24"/>
        </w:rPr>
      </w:pPr>
      <w:r>
        <w:rPr>
          <w:rFonts w:ascii="宋体" w:hAnsi="宋体" w:hint="eastAsia"/>
          <w:bCs/>
          <w:sz w:val="24"/>
        </w:rPr>
        <w:t>参加全国英语等级考试（PETS）三级笔试及以上考试，成绩合格。</w:t>
      </w:r>
    </w:p>
    <w:p w:rsidR="0036220E" w:rsidRDefault="00013AC4">
      <w:pPr>
        <w:numPr>
          <w:ilvl w:val="0"/>
          <w:numId w:val="2"/>
        </w:numPr>
        <w:snapToGrid w:val="0"/>
        <w:spacing w:line="348" w:lineRule="auto"/>
        <w:ind w:firstLineChars="200" w:firstLine="480"/>
        <w:rPr>
          <w:rFonts w:ascii="宋体" w:hAnsi="宋体"/>
          <w:bCs/>
          <w:sz w:val="24"/>
        </w:rPr>
      </w:pPr>
      <w:r>
        <w:rPr>
          <w:rFonts w:ascii="宋体" w:hAnsi="宋体" w:hint="eastAsia"/>
          <w:bCs/>
          <w:sz w:val="24"/>
        </w:rPr>
        <w:t>全国高校网络教育考试委员会举办的公共基础课统一考试，《大学英语B》成绩80分及以上。</w:t>
      </w:r>
    </w:p>
    <w:p w:rsidR="0036220E" w:rsidRDefault="00013AC4">
      <w:pPr>
        <w:numPr>
          <w:ilvl w:val="0"/>
          <w:numId w:val="2"/>
        </w:numPr>
        <w:snapToGrid w:val="0"/>
        <w:spacing w:line="348" w:lineRule="auto"/>
        <w:ind w:firstLineChars="200" w:firstLine="480"/>
        <w:rPr>
          <w:rFonts w:ascii="宋体" w:hAnsi="宋体"/>
          <w:bCs/>
          <w:sz w:val="24"/>
        </w:rPr>
      </w:pPr>
      <w:r>
        <w:rPr>
          <w:rFonts w:ascii="宋体" w:hAnsi="宋体" w:hint="eastAsia"/>
          <w:bCs/>
          <w:sz w:val="24"/>
        </w:rPr>
        <w:t>参加自学考试《大学英语（二）》统考课程考试，成绩合格。</w:t>
      </w:r>
    </w:p>
    <w:p w:rsidR="0036220E" w:rsidRDefault="00013AC4">
      <w:pPr>
        <w:numPr>
          <w:ilvl w:val="0"/>
          <w:numId w:val="2"/>
        </w:numPr>
        <w:snapToGrid w:val="0"/>
        <w:spacing w:line="348" w:lineRule="auto"/>
        <w:ind w:firstLineChars="200" w:firstLine="480"/>
        <w:rPr>
          <w:rFonts w:ascii="宋体" w:hAnsi="宋体"/>
          <w:bCs/>
          <w:sz w:val="24"/>
        </w:rPr>
      </w:pPr>
      <w:r>
        <w:rPr>
          <w:rFonts w:ascii="宋体" w:hAnsi="宋体" w:hint="eastAsia"/>
          <w:bCs/>
          <w:sz w:val="24"/>
        </w:rPr>
        <w:t>参加当地高等学历继续教育学士学位外语考试高校联盟组织的外语考试，成绩合格。</w:t>
      </w:r>
    </w:p>
    <w:p w:rsidR="0036220E" w:rsidRDefault="00013AC4">
      <w:pPr>
        <w:snapToGrid w:val="0"/>
        <w:spacing w:line="348" w:lineRule="auto"/>
        <w:ind w:firstLine="420"/>
        <w:rPr>
          <w:rFonts w:ascii="宋体" w:hAnsi="宋体"/>
          <w:b/>
          <w:sz w:val="24"/>
        </w:rPr>
      </w:pPr>
      <w:r>
        <w:rPr>
          <w:rFonts w:ascii="宋体" w:hAnsi="宋体" w:hint="eastAsia"/>
          <w:b/>
          <w:sz w:val="24"/>
        </w:rPr>
        <w:t>英语专业：</w:t>
      </w:r>
    </w:p>
    <w:p w:rsidR="0036220E" w:rsidRDefault="00013AC4">
      <w:pPr>
        <w:numPr>
          <w:ilvl w:val="0"/>
          <w:numId w:val="3"/>
        </w:numPr>
        <w:snapToGrid w:val="0"/>
        <w:spacing w:line="348" w:lineRule="auto"/>
        <w:rPr>
          <w:rFonts w:ascii="宋体" w:hAnsi="宋体"/>
          <w:bCs/>
          <w:sz w:val="24"/>
        </w:rPr>
      </w:pPr>
      <w:r>
        <w:rPr>
          <w:rFonts w:ascii="宋体" w:hAnsi="宋体" w:hint="eastAsia"/>
          <w:bCs/>
          <w:sz w:val="24"/>
        </w:rPr>
        <w:t>参加全国英语等级考试（PETS）四级笔试，成绩合格。</w:t>
      </w:r>
    </w:p>
    <w:p w:rsidR="0036220E" w:rsidRDefault="00013AC4">
      <w:pPr>
        <w:numPr>
          <w:ilvl w:val="0"/>
          <w:numId w:val="3"/>
        </w:numPr>
        <w:snapToGrid w:val="0"/>
        <w:spacing w:line="348" w:lineRule="auto"/>
        <w:rPr>
          <w:rFonts w:ascii="宋体" w:hAnsi="宋体"/>
          <w:bCs/>
          <w:sz w:val="24"/>
        </w:rPr>
      </w:pPr>
      <w:r>
        <w:rPr>
          <w:rFonts w:ascii="宋体" w:hAnsi="宋体" w:hint="eastAsia"/>
          <w:bCs/>
          <w:sz w:val="24"/>
        </w:rPr>
        <w:t>全国高校网络教育考试委员会举办的公共基础课统一考试，《大学英语A》成绩80分及以上。</w:t>
      </w:r>
    </w:p>
    <w:p w:rsidR="0036220E" w:rsidRDefault="00013AC4">
      <w:pPr>
        <w:numPr>
          <w:ilvl w:val="0"/>
          <w:numId w:val="3"/>
        </w:numPr>
        <w:snapToGrid w:val="0"/>
        <w:spacing w:line="348" w:lineRule="auto"/>
        <w:rPr>
          <w:rFonts w:ascii="宋体" w:hAnsi="宋体"/>
          <w:bCs/>
          <w:sz w:val="24"/>
        </w:rPr>
      </w:pPr>
      <w:r>
        <w:rPr>
          <w:rFonts w:ascii="宋体" w:hAnsi="宋体" w:hint="eastAsia"/>
          <w:bCs/>
          <w:sz w:val="24"/>
        </w:rPr>
        <w:t>参加自学考试《英语翻译》四川省统考课程考试，成绩70分及以上。（仅针对自学考试商务英语专业学生）</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外语水平测试成绩没有单独效用，与申请学士学位的学位课程同时有效。</w:t>
      </w:r>
    </w:p>
    <w:p w:rsidR="0036220E" w:rsidRDefault="00013AC4">
      <w:pPr>
        <w:snapToGrid w:val="0"/>
        <w:spacing w:line="348" w:lineRule="auto"/>
        <w:rPr>
          <w:rFonts w:ascii="宋体" w:hAnsi="宋体"/>
          <w:bCs/>
          <w:sz w:val="24"/>
        </w:rPr>
      </w:pPr>
      <w:r>
        <w:rPr>
          <w:rFonts w:ascii="宋体" w:hAnsi="宋体" w:hint="eastAsia"/>
          <w:bCs/>
          <w:sz w:val="24"/>
        </w:rPr>
        <w:t>（三）成人和网络本科毕业生，须参加学校组织的学位课程，且考试通过。</w:t>
      </w:r>
    </w:p>
    <w:p w:rsidR="0036220E" w:rsidRDefault="00013AC4">
      <w:pPr>
        <w:snapToGrid w:val="0"/>
        <w:spacing w:line="348" w:lineRule="auto"/>
        <w:rPr>
          <w:rFonts w:ascii="宋体" w:hAnsi="宋体"/>
          <w:bCs/>
          <w:sz w:val="24"/>
        </w:rPr>
      </w:pPr>
      <w:r>
        <w:rPr>
          <w:rFonts w:ascii="宋体" w:hAnsi="宋体" w:hint="eastAsia"/>
          <w:bCs/>
          <w:sz w:val="24"/>
        </w:rPr>
        <w:t>（四）毕业论文（毕业设计或其他毕业实践环节）成绩合格。</w:t>
      </w:r>
    </w:p>
    <w:p w:rsidR="0036220E" w:rsidRDefault="00013AC4">
      <w:pPr>
        <w:snapToGrid w:val="0"/>
        <w:spacing w:line="348" w:lineRule="auto"/>
        <w:rPr>
          <w:rFonts w:ascii="宋体" w:hAnsi="宋体"/>
          <w:bCs/>
          <w:color w:val="FF0000"/>
          <w:sz w:val="24"/>
        </w:rPr>
      </w:pPr>
      <w:r>
        <w:rPr>
          <w:rFonts w:ascii="宋体" w:hAnsi="宋体" w:hint="eastAsia"/>
          <w:bCs/>
          <w:sz w:val="24"/>
        </w:rPr>
        <w:t>（五）学位论文符合《西南科技大学成人高等教育本科生学位论文相似性检测工作实施办法（试行）》的相关要求。</w:t>
      </w:r>
    </w:p>
    <w:p w:rsidR="0036220E" w:rsidRDefault="00013AC4">
      <w:pPr>
        <w:snapToGrid w:val="0"/>
        <w:spacing w:line="348" w:lineRule="auto"/>
        <w:rPr>
          <w:rFonts w:ascii="宋体" w:hAnsi="宋体"/>
          <w:bCs/>
          <w:sz w:val="24"/>
        </w:rPr>
      </w:pPr>
      <w:r>
        <w:rPr>
          <w:rFonts w:ascii="宋体" w:hAnsi="宋体" w:hint="eastAsia"/>
          <w:bCs/>
          <w:sz w:val="24"/>
        </w:rPr>
        <w:t>（六）成教本科毕业生，有下列情况之一者，不能申请学士学位：</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lastRenderedPageBreak/>
        <w:t>1、在读期间严重违反学术诚信的或触犯刑法受到处罚的。</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2、超过申请学士学位规定年限的。</w:t>
      </w:r>
    </w:p>
    <w:p w:rsidR="0036220E" w:rsidRDefault="00013AC4">
      <w:pPr>
        <w:snapToGrid w:val="0"/>
        <w:spacing w:line="348" w:lineRule="auto"/>
        <w:ind w:firstLineChars="200" w:firstLine="480"/>
        <w:rPr>
          <w:rFonts w:ascii="宋体" w:hAnsi="宋体"/>
          <w:bCs/>
          <w:sz w:val="24"/>
        </w:rPr>
      </w:pPr>
      <w:r>
        <w:rPr>
          <w:rFonts w:ascii="宋体" w:hAnsi="宋体" w:hint="eastAsia"/>
          <w:bCs/>
          <w:sz w:val="24"/>
        </w:rPr>
        <w:t>3、申请学士学位未获通过再次申请者。</w:t>
      </w:r>
    </w:p>
    <w:p w:rsidR="0036220E" w:rsidRDefault="00013AC4">
      <w:pPr>
        <w:snapToGrid w:val="0"/>
        <w:spacing w:line="348" w:lineRule="auto"/>
        <w:ind w:firstLineChars="200" w:firstLine="480"/>
        <w:rPr>
          <w:rFonts w:ascii="宋体" w:hAnsi="宋体"/>
          <w:b/>
          <w:sz w:val="24"/>
        </w:rPr>
      </w:pPr>
      <w:r>
        <w:rPr>
          <w:rFonts w:ascii="宋体" w:hAnsi="宋体" w:hint="eastAsia"/>
          <w:bCs/>
          <w:sz w:val="24"/>
        </w:rPr>
        <w:t>4、学位授予单位规定不能申请学士学位的。</w:t>
      </w:r>
    </w:p>
    <w:p w:rsidR="0036220E" w:rsidRDefault="00013AC4">
      <w:pPr>
        <w:autoSpaceDN w:val="0"/>
        <w:spacing w:before="100" w:after="100" w:line="360" w:lineRule="auto"/>
        <w:jc w:val="left"/>
        <w:rPr>
          <w:rFonts w:ascii="宋体" w:hAnsi="宋体"/>
          <w:b/>
          <w:sz w:val="24"/>
        </w:rPr>
      </w:pPr>
      <w:r>
        <w:rPr>
          <w:rFonts w:ascii="宋体" w:hAnsi="宋体" w:hint="eastAsia"/>
          <w:b/>
          <w:sz w:val="24"/>
        </w:rPr>
        <w:t>三、教学站点需完成的工作</w:t>
      </w:r>
    </w:p>
    <w:p w:rsidR="0036220E" w:rsidRDefault="00013AC4">
      <w:pPr>
        <w:autoSpaceDN w:val="0"/>
        <w:spacing w:before="100" w:after="100" w:line="360" w:lineRule="auto"/>
        <w:jc w:val="left"/>
        <w:rPr>
          <w:rFonts w:ascii="宋体" w:hAnsi="宋体"/>
          <w:bCs/>
          <w:sz w:val="24"/>
        </w:rPr>
      </w:pPr>
      <w:r>
        <w:rPr>
          <w:rFonts w:ascii="宋体" w:hAnsi="宋体" w:hint="eastAsia"/>
          <w:bCs/>
          <w:sz w:val="24"/>
        </w:rPr>
        <w:t>（一）教学站点进行学位申请的网址、账号和密码</w:t>
      </w:r>
    </w:p>
    <w:p w:rsidR="0036220E" w:rsidRDefault="00013AC4">
      <w:pPr>
        <w:autoSpaceDN w:val="0"/>
        <w:spacing w:before="100" w:after="100" w:line="360" w:lineRule="auto"/>
        <w:jc w:val="left"/>
        <w:rPr>
          <w:rFonts w:ascii="宋体" w:hAnsi="宋体"/>
          <w:sz w:val="24"/>
        </w:rPr>
      </w:pPr>
      <w:r>
        <w:rPr>
          <w:rFonts w:ascii="宋体" w:hAnsi="宋体" w:hint="eastAsia"/>
          <w:b/>
          <w:sz w:val="24"/>
        </w:rPr>
        <w:t xml:space="preserve">    </w:t>
      </w:r>
      <w:r>
        <w:rPr>
          <w:rFonts w:ascii="宋体" w:hAnsi="宋体" w:hint="eastAsia"/>
          <w:sz w:val="24"/>
        </w:rPr>
        <w:t>西科在线学士学位管理系统网址：</w:t>
      </w:r>
      <w:hyperlink r:id="rId8" w:history="1">
        <w:r>
          <w:rPr>
            <w:rStyle w:val="a4"/>
            <w:rFonts w:ascii="宋体" w:hAnsi="宋体" w:hint="eastAsia"/>
            <w:sz w:val="24"/>
          </w:rPr>
          <w:t>http://www.swust.net.cn</w:t>
        </w:r>
      </w:hyperlink>
    </w:p>
    <w:p w:rsidR="0036220E" w:rsidRDefault="00013AC4">
      <w:pPr>
        <w:autoSpaceDN w:val="0"/>
        <w:spacing w:before="100" w:after="100" w:line="360" w:lineRule="auto"/>
        <w:ind w:leftChars="228" w:left="479"/>
        <w:jc w:val="left"/>
        <w:rPr>
          <w:rFonts w:ascii="宋体" w:hAnsi="宋体"/>
          <w:sz w:val="24"/>
        </w:rPr>
      </w:pPr>
      <w:r>
        <w:rPr>
          <w:rFonts w:ascii="宋体" w:hAnsi="宋体" w:hint="eastAsia"/>
          <w:sz w:val="24"/>
        </w:rPr>
        <w:t>网络教育学习中心账号和密码：与教学教务管理平台一致</w:t>
      </w:r>
    </w:p>
    <w:p w:rsidR="0036220E" w:rsidRDefault="00013AC4">
      <w:pPr>
        <w:autoSpaceDN w:val="0"/>
        <w:spacing w:before="100" w:after="100" w:line="360" w:lineRule="auto"/>
        <w:ind w:leftChars="228" w:left="479"/>
        <w:jc w:val="left"/>
        <w:rPr>
          <w:rFonts w:ascii="宋体" w:hAnsi="宋体"/>
          <w:sz w:val="24"/>
        </w:rPr>
      </w:pPr>
      <w:r>
        <w:rPr>
          <w:rFonts w:ascii="宋体" w:hAnsi="宋体" w:hint="eastAsia"/>
          <w:sz w:val="24"/>
        </w:rPr>
        <w:t>成人教育教学点账号和密码：与成人教育管理系统一致</w:t>
      </w:r>
    </w:p>
    <w:p w:rsidR="0036220E" w:rsidRDefault="00013AC4">
      <w:pPr>
        <w:autoSpaceDN w:val="0"/>
        <w:spacing w:before="100" w:after="100" w:line="360" w:lineRule="auto"/>
        <w:ind w:leftChars="228" w:left="479"/>
        <w:jc w:val="left"/>
        <w:rPr>
          <w:rFonts w:ascii="宋体" w:hAnsi="宋体"/>
          <w:sz w:val="13"/>
          <w:szCs w:val="13"/>
        </w:rPr>
      </w:pPr>
      <w:r>
        <w:rPr>
          <w:rFonts w:ascii="宋体" w:hAnsi="宋体" w:hint="eastAsia"/>
          <w:sz w:val="24"/>
        </w:rPr>
        <w:t>自学考试助学中心账号和密码：与自学管理平台一致</w:t>
      </w:r>
    </w:p>
    <w:p w:rsidR="0036220E" w:rsidRDefault="00013AC4">
      <w:pPr>
        <w:autoSpaceDN w:val="0"/>
        <w:spacing w:before="100" w:after="100" w:line="360" w:lineRule="auto"/>
        <w:jc w:val="left"/>
        <w:rPr>
          <w:rFonts w:ascii="宋体" w:hAnsi="宋体"/>
          <w:bCs/>
          <w:sz w:val="24"/>
        </w:rPr>
      </w:pPr>
      <w:r>
        <w:rPr>
          <w:rFonts w:ascii="宋体" w:hAnsi="宋体" w:hint="eastAsia"/>
          <w:bCs/>
          <w:sz w:val="24"/>
        </w:rPr>
        <w:t>（二）学士学位档案袋内需装入的申请材料</w:t>
      </w:r>
    </w:p>
    <w:p w:rsidR="0036220E" w:rsidRDefault="00013AC4">
      <w:pPr>
        <w:autoSpaceDN w:val="0"/>
        <w:spacing w:before="100" w:after="100" w:line="360" w:lineRule="auto"/>
        <w:ind w:firstLine="420"/>
        <w:jc w:val="left"/>
        <w:rPr>
          <w:rFonts w:ascii="宋体" w:hAnsi="宋体"/>
          <w:sz w:val="24"/>
        </w:rPr>
      </w:pPr>
      <w:r>
        <w:rPr>
          <w:rFonts w:ascii="宋体" w:hAnsi="宋体" w:hint="eastAsia"/>
          <w:b/>
          <w:color w:val="FF0000"/>
          <w:sz w:val="24"/>
        </w:rPr>
        <w:t>1、系统内打印</w:t>
      </w:r>
      <w:r>
        <w:rPr>
          <w:rFonts w:ascii="宋体" w:hAnsi="宋体" w:hint="eastAsia"/>
          <w:sz w:val="24"/>
        </w:rPr>
        <w:t>《四川省普通高等学校成教本科毕业生学士学位申请表》一份。</w:t>
      </w:r>
    </w:p>
    <w:p w:rsidR="0036220E" w:rsidRDefault="00013AC4">
      <w:pPr>
        <w:autoSpaceDN w:val="0"/>
        <w:spacing w:before="100" w:after="100" w:line="360" w:lineRule="auto"/>
        <w:ind w:firstLine="420"/>
        <w:jc w:val="left"/>
        <w:rPr>
          <w:rFonts w:ascii="宋体" w:hAnsi="宋体" w:cs="宋体"/>
          <w:color w:val="222222"/>
          <w:kern w:val="0"/>
          <w:sz w:val="24"/>
        </w:rPr>
      </w:pPr>
      <w:r>
        <w:rPr>
          <w:rFonts w:ascii="宋体" w:hAnsi="宋体" w:hint="eastAsia"/>
          <w:b/>
          <w:color w:val="FF0000"/>
          <w:sz w:val="24"/>
        </w:rPr>
        <w:t>2、系统内打印</w:t>
      </w:r>
      <w:r>
        <w:rPr>
          <w:rFonts w:ascii="宋体" w:hAnsi="宋体" w:cs="宋体" w:hint="eastAsia"/>
          <w:sz w:val="24"/>
        </w:rPr>
        <w:t>《西南科技大学成人本科学生学士学位申请信息确认单》</w:t>
      </w:r>
      <w:r>
        <w:rPr>
          <w:rFonts w:ascii="宋体" w:hAnsi="宋体" w:cs="宋体" w:hint="eastAsia"/>
          <w:b/>
          <w:bCs/>
          <w:sz w:val="24"/>
        </w:rPr>
        <w:t>。</w:t>
      </w:r>
      <w:r>
        <w:rPr>
          <w:rFonts w:ascii="宋体" w:hAnsi="宋体" w:cs="宋体" w:hint="eastAsia"/>
          <w:color w:val="222222"/>
          <w:kern w:val="0"/>
          <w:sz w:val="24"/>
        </w:rPr>
        <w:t>学位信息是学位申请、审核、证书打印、信息上报和学位认证的唯一重要依据，请申请人高度重视并为信息正确性负责，务必学生本人确认签字。</w:t>
      </w:r>
    </w:p>
    <w:p w:rsidR="0036220E" w:rsidRDefault="00013AC4">
      <w:pPr>
        <w:autoSpaceDN w:val="0"/>
        <w:spacing w:before="100" w:after="100" w:line="360" w:lineRule="auto"/>
        <w:ind w:firstLine="420"/>
        <w:jc w:val="left"/>
        <w:rPr>
          <w:rFonts w:ascii="宋体" w:hAnsi="宋体" w:cs="宋体"/>
          <w:color w:val="222222"/>
          <w:sz w:val="24"/>
        </w:rPr>
      </w:pPr>
      <w:r>
        <w:rPr>
          <w:rFonts w:ascii="宋体" w:hAnsi="宋体" w:cs="宋体" w:hint="eastAsia"/>
          <w:color w:val="222222"/>
          <w:kern w:val="0"/>
          <w:sz w:val="24"/>
        </w:rPr>
        <w:t>3、</w:t>
      </w:r>
      <w:r>
        <w:rPr>
          <w:rFonts w:ascii="宋体" w:hAnsi="宋体" w:cs="宋体" w:hint="eastAsia"/>
          <w:color w:val="222222"/>
          <w:sz w:val="24"/>
        </w:rPr>
        <w:t>《学术诚信承诺书》复印件一份。</w:t>
      </w:r>
    </w:p>
    <w:p w:rsidR="0036220E" w:rsidRDefault="00013AC4">
      <w:pPr>
        <w:autoSpaceDN w:val="0"/>
        <w:spacing w:before="100" w:after="100" w:line="360" w:lineRule="auto"/>
        <w:ind w:firstLine="420"/>
        <w:jc w:val="left"/>
        <w:rPr>
          <w:rFonts w:ascii="宋体" w:hAnsi="宋体"/>
          <w:sz w:val="24"/>
        </w:rPr>
      </w:pPr>
      <w:r>
        <w:rPr>
          <w:rFonts w:ascii="宋体" w:hAnsi="宋体" w:hint="eastAsia"/>
          <w:sz w:val="24"/>
        </w:rPr>
        <w:t>4、本科毕业证书复印件一份。</w:t>
      </w:r>
    </w:p>
    <w:p w:rsidR="0036220E" w:rsidRDefault="00013AC4">
      <w:pPr>
        <w:autoSpaceDN w:val="0"/>
        <w:spacing w:before="100" w:after="100" w:line="360" w:lineRule="auto"/>
        <w:ind w:firstLine="420"/>
        <w:jc w:val="left"/>
        <w:rPr>
          <w:rFonts w:ascii="宋体" w:hAnsi="宋体"/>
          <w:sz w:val="24"/>
        </w:rPr>
      </w:pPr>
      <w:r>
        <w:rPr>
          <w:rFonts w:ascii="宋体" w:hAnsi="宋体" w:hint="eastAsia"/>
          <w:sz w:val="24"/>
        </w:rPr>
        <w:t>5、与毕业证书同版的小两寸彩色照片三张。一张粘贴于申请表，另两张在照片背面务必写上姓名、专业，出生年月，油墨晾干后再装入袋内。</w:t>
      </w:r>
    </w:p>
    <w:p w:rsidR="0036220E" w:rsidRDefault="00013AC4">
      <w:pPr>
        <w:autoSpaceDN w:val="0"/>
        <w:spacing w:before="100" w:after="100" w:line="360" w:lineRule="auto"/>
        <w:ind w:firstLine="420"/>
        <w:jc w:val="left"/>
        <w:rPr>
          <w:rFonts w:ascii="宋体" w:hAnsi="宋体"/>
          <w:sz w:val="24"/>
        </w:rPr>
      </w:pPr>
      <w:r>
        <w:rPr>
          <w:rFonts w:ascii="宋体" w:hAnsi="宋体" w:hint="eastAsia"/>
          <w:b/>
          <w:color w:val="FF0000"/>
          <w:sz w:val="24"/>
        </w:rPr>
        <w:t>6、自学考试毕业生</w:t>
      </w:r>
      <w:r>
        <w:rPr>
          <w:rFonts w:ascii="宋体" w:hAnsi="宋体" w:hint="eastAsia"/>
          <w:bCs/>
          <w:sz w:val="24"/>
        </w:rPr>
        <w:t>还</w:t>
      </w:r>
      <w:r>
        <w:rPr>
          <w:rFonts w:ascii="宋体" w:hAnsi="宋体" w:hint="eastAsia"/>
          <w:sz w:val="24"/>
        </w:rPr>
        <w:t>需提交学籍表复印件一份。</w:t>
      </w:r>
    </w:p>
    <w:p w:rsidR="0036220E" w:rsidRDefault="00013AC4">
      <w:pPr>
        <w:autoSpaceDN w:val="0"/>
        <w:spacing w:before="100" w:after="100" w:line="360" w:lineRule="auto"/>
        <w:ind w:firstLine="420"/>
        <w:jc w:val="left"/>
        <w:rPr>
          <w:rFonts w:ascii="宋体" w:hAnsi="宋体"/>
          <w:bCs/>
          <w:sz w:val="24"/>
        </w:rPr>
      </w:pPr>
      <w:r>
        <w:rPr>
          <w:rFonts w:ascii="宋体" w:hAnsi="宋体" w:hint="eastAsia"/>
          <w:sz w:val="24"/>
        </w:rPr>
        <w:t>7、学位外语证明材料：</w:t>
      </w:r>
    </w:p>
    <w:p w:rsidR="0036220E" w:rsidRDefault="00013AC4">
      <w:pPr>
        <w:numPr>
          <w:ilvl w:val="0"/>
          <w:numId w:val="4"/>
        </w:numPr>
        <w:autoSpaceDN w:val="0"/>
        <w:spacing w:before="100" w:after="100" w:line="360" w:lineRule="auto"/>
        <w:ind w:firstLineChars="200" w:firstLine="480"/>
        <w:jc w:val="left"/>
        <w:rPr>
          <w:rFonts w:ascii="宋体" w:hAnsi="宋体"/>
          <w:sz w:val="24"/>
        </w:rPr>
      </w:pPr>
      <w:r>
        <w:rPr>
          <w:rFonts w:ascii="宋体" w:hAnsi="宋体" w:hint="eastAsia"/>
          <w:sz w:val="24"/>
        </w:rPr>
        <w:t>学位外语合格证书原件及复印件一份。</w:t>
      </w:r>
    </w:p>
    <w:p w:rsidR="0036220E" w:rsidRDefault="00013AC4">
      <w:pPr>
        <w:numPr>
          <w:ilvl w:val="0"/>
          <w:numId w:val="4"/>
        </w:numPr>
        <w:autoSpaceDN w:val="0"/>
        <w:spacing w:before="100" w:after="100" w:line="360" w:lineRule="auto"/>
        <w:ind w:firstLineChars="200" w:firstLine="480"/>
        <w:jc w:val="left"/>
        <w:rPr>
          <w:rFonts w:ascii="宋体" w:hAnsi="宋体"/>
          <w:sz w:val="24"/>
        </w:rPr>
      </w:pPr>
      <w:r>
        <w:rPr>
          <w:rFonts w:ascii="宋体" w:hAnsi="宋体" w:hint="eastAsia"/>
          <w:bCs/>
          <w:sz w:val="24"/>
        </w:rPr>
        <w:t>全国英语等级考试（PETS）三级、四级</w:t>
      </w:r>
      <w:r>
        <w:rPr>
          <w:rFonts w:ascii="宋体" w:hAnsi="宋体" w:hint="eastAsia"/>
          <w:sz w:val="24"/>
        </w:rPr>
        <w:t>成绩单原件及复印件一份。</w:t>
      </w:r>
    </w:p>
    <w:p w:rsidR="0036220E" w:rsidRDefault="00013AC4">
      <w:pPr>
        <w:numPr>
          <w:ilvl w:val="0"/>
          <w:numId w:val="4"/>
        </w:numPr>
        <w:autoSpaceDN w:val="0"/>
        <w:spacing w:before="100" w:after="100" w:line="360" w:lineRule="auto"/>
        <w:ind w:firstLineChars="200" w:firstLine="480"/>
        <w:jc w:val="left"/>
        <w:rPr>
          <w:rFonts w:ascii="宋体" w:hAnsi="宋体"/>
          <w:sz w:val="24"/>
        </w:rPr>
      </w:pPr>
      <w:r>
        <w:rPr>
          <w:rFonts w:ascii="宋体" w:hAnsi="宋体" w:hint="eastAsia"/>
          <w:sz w:val="24"/>
        </w:rPr>
        <w:t>使用自学考试大学英语（二）统考课程考试成绩申请学位者，除考试成绩必须网上可查外，还需提供成绩单原件；所有社会籍考生和非四川籍应用性自考学生</w:t>
      </w:r>
      <w:r>
        <w:rPr>
          <w:rFonts w:ascii="宋体" w:hAnsi="宋体" w:cs="宋体" w:hint="eastAsia"/>
          <w:sz w:val="24"/>
        </w:rPr>
        <w:t>需将考生</w:t>
      </w:r>
      <w:r>
        <w:rPr>
          <w:rFonts w:ascii="宋体" w:hAnsi="宋体" w:cs="宋体"/>
          <w:sz w:val="24"/>
        </w:rPr>
        <w:t>姓名、准考证号及联系电话</w:t>
      </w:r>
      <w:r>
        <w:rPr>
          <w:rFonts w:ascii="宋体" w:hAnsi="宋体" w:cs="宋体" w:hint="eastAsia"/>
          <w:sz w:val="24"/>
        </w:rPr>
        <w:t>写在空白纸上，放入</w:t>
      </w:r>
      <w:r>
        <w:rPr>
          <w:rFonts w:ascii="宋体" w:hAnsi="宋体" w:cs="宋体"/>
          <w:sz w:val="24"/>
        </w:rPr>
        <w:t>资料袋</w:t>
      </w:r>
      <w:r>
        <w:rPr>
          <w:rFonts w:ascii="宋体" w:hAnsi="宋体" w:cs="宋体" w:hint="eastAsia"/>
          <w:sz w:val="24"/>
        </w:rPr>
        <w:t>内</w:t>
      </w:r>
      <w:r>
        <w:rPr>
          <w:rFonts w:ascii="宋体" w:hAnsi="宋体" w:cs="宋体"/>
          <w:sz w:val="24"/>
        </w:rPr>
        <w:t>，以便</w:t>
      </w:r>
      <w:r>
        <w:rPr>
          <w:rFonts w:ascii="宋体" w:hAnsi="宋体" w:cs="宋体" w:hint="eastAsia"/>
          <w:sz w:val="24"/>
        </w:rPr>
        <w:t>学院进行</w:t>
      </w:r>
      <w:r>
        <w:rPr>
          <w:rFonts w:ascii="宋体" w:hAnsi="宋体" w:cs="宋体"/>
          <w:sz w:val="24"/>
        </w:rPr>
        <w:t>成绩</w:t>
      </w:r>
      <w:r>
        <w:rPr>
          <w:rFonts w:ascii="宋体" w:hAnsi="宋体" w:cs="宋体" w:hint="eastAsia"/>
          <w:sz w:val="24"/>
        </w:rPr>
        <w:t>核查。</w:t>
      </w:r>
    </w:p>
    <w:p w:rsidR="0036220E" w:rsidRDefault="00013AC4">
      <w:pPr>
        <w:numPr>
          <w:ilvl w:val="0"/>
          <w:numId w:val="4"/>
        </w:numPr>
        <w:autoSpaceDN w:val="0"/>
        <w:spacing w:before="100" w:after="100" w:line="360" w:lineRule="auto"/>
        <w:ind w:firstLineChars="200" w:firstLine="480"/>
        <w:jc w:val="left"/>
        <w:rPr>
          <w:rFonts w:ascii="宋体" w:hAnsi="宋体"/>
          <w:sz w:val="24"/>
        </w:rPr>
      </w:pPr>
      <w:r>
        <w:rPr>
          <w:rFonts w:ascii="宋体" w:hAnsi="宋体" w:cs="宋体" w:hint="eastAsia"/>
          <w:sz w:val="24"/>
        </w:rPr>
        <w:t>用四、六级成绩申请学位者须提交</w:t>
      </w:r>
      <w:r>
        <w:rPr>
          <w:rFonts w:ascii="宋体" w:hAnsi="宋体" w:hint="eastAsia"/>
          <w:sz w:val="24"/>
        </w:rPr>
        <w:t>大学英语四、六级合格成绩单原件与复印件一份；若在中国教育考试网无法查询到考试成绩的，须自行在中国教育考试网补办成绩证明书，并由中国教育考试网将成绩证明原件直接邮寄至我院。（网址：</w:t>
      </w:r>
      <w:r>
        <w:rPr>
          <w:rFonts w:ascii="宋体" w:hAnsi="宋体"/>
          <w:sz w:val="24"/>
        </w:rPr>
        <w:t>http://chaxun.neea.edu.cn/examcenter/main.jsp</w:t>
      </w:r>
      <w:r>
        <w:rPr>
          <w:rFonts w:ascii="宋体" w:hAnsi="宋体" w:hint="eastAsia"/>
          <w:color w:val="3F43E9"/>
          <w:sz w:val="24"/>
        </w:rPr>
        <w:t>）</w:t>
      </w:r>
      <w:r>
        <w:rPr>
          <w:rFonts w:ascii="宋体" w:hAnsi="宋体" w:hint="eastAsia"/>
          <w:sz w:val="24"/>
        </w:rPr>
        <w:t>。</w:t>
      </w:r>
    </w:p>
    <w:p w:rsidR="0036220E" w:rsidRDefault="00013AC4">
      <w:pPr>
        <w:numPr>
          <w:ilvl w:val="0"/>
          <w:numId w:val="4"/>
        </w:numPr>
        <w:autoSpaceDN w:val="0"/>
        <w:spacing w:before="100" w:after="100" w:line="360" w:lineRule="auto"/>
        <w:ind w:firstLineChars="200" w:firstLine="480"/>
        <w:rPr>
          <w:rFonts w:ascii="宋体" w:hAnsi="宋体"/>
          <w:sz w:val="24"/>
        </w:rPr>
      </w:pPr>
      <w:r>
        <w:rPr>
          <w:rFonts w:ascii="宋体" w:hAnsi="宋体" w:hint="eastAsia"/>
          <w:sz w:val="24"/>
        </w:rPr>
        <w:lastRenderedPageBreak/>
        <w:t>未颁发学位外语合格证书的，可上报成绩查询网站截图。</w:t>
      </w:r>
    </w:p>
    <w:p w:rsidR="0036220E" w:rsidRDefault="00013AC4">
      <w:pPr>
        <w:numPr>
          <w:ilvl w:val="0"/>
          <w:numId w:val="4"/>
        </w:numPr>
        <w:autoSpaceDN w:val="0"/>
        <w:spacing w:before="100" w:after="100" w:line="360" w:lineRule="auto"/>
        <w:ind w:firstLineChars="200" w:firstLine="480"/>
        <w:rPr>
          <w:rFonts w:ascii="宋体" w:hAnsi="宋体"/>
          <w:bCs/>
          <w:sz w:val="24"/>
        </w:rPr>
      </w:pPr>
      <w:r>
        <w:rPr>
          <w:rFonts w:ascii="宋体" w:hAnsi="宋体" w:hint="eastAsia"/>
          <w:bCs/>
          <w:sz w:val="24"/>
        </w:rPr>
        <w:t>自学考试商务英语专业学生，参加《英语翻译》四川省统考课程考试成绩70分及以上，无需单独提供成绩证明材料，学籍表上查验成绩。</w:t>
      </w:r>
    </w:p>
    <w:p w:rsidR="0036220E" w:rsidRDefault="00013AC4">
      <w:pPr>
        <w:numPr>
          <w:ilvl w:val="0"/>
          <w:numId w:val="5"/>
        </w:numPr>
        <w:autoSpaceDN w:val="0"/>
        <w:spacing w:before="100" w:after="100" w:line="360" w:lineRule="auto"/>
        <w:ind w:left="422" w:hangingChars="175" w:hanging="422"/>
        <w:rPr>
          <w:rFonts w:ascii="宋体" w:hAnsi="宋体"/>
          <w:b/>
          <w:bCs/>
          <w:color w:val="FF0000"/>
          <w:sz w:val="24"/>
        </w:rPr>
      </w:pPr>
      <w:r>
        <w:rPr>
          <w:rFonts w:ascii="宋体" w:hAnsi="宋体" w:hint="eastAsia"/>
          <w:b/>
          <w:bCs/>
          <w:color w:val="FF0000"/>
          <w:sz w:val="24"/>
        </w:rPr>
        <w:t>学位申请系统内上传资料</w:t>
      </w:r>
    </w:p>
    <w:p w:rsidR="0036220E" w:rsidRDefault="00013AC4">
      <w:pPr>
        <w:autoSpaceDN w:val="0"/>
        <w:spacing w:before="100" w:after="100" w:line="360" w:lineRule="auto"/>
        <w:ind w:firstLineChars="200" w:firstLine="482"/>
        <w:rPr>
          <w:rFonts w:ascii="Calibri" w:hAnsi="Calibri" w:cs="Calibri"/>
          <w:b/>
          <w:bCs/>
          <w:color w:val="FF0000"/>
          <w:sz w:val="24"/>
        </w:rPr>
      </w:pPr>
      <w:r>
        <w:rPr>
          <w:rFonts w:ascii="Calibri" w:hAnsi="Calibri" w:cs="Calibri" w:hint="eastAsia"/>
          <w:b/>
          <w:bCs/>
          <w:color w:val="FF0000"/>
          <w:sz w:val="24"/>
        </w:rPr>
        <w:t>1</w:t>
      </w:r>
      <w:r>
        <w:rPr>
          <w:rFonts w:ascii="Calibri" w:hAnsi="Calibri" w:cs="Calibri" w:hint="eastAsia"/>
          <w:b/>
          <w:bCs/>
          <w:color w:val="FF0000"/>
          <w:sz w:val="24"/>
        </w:rPr>
        <w:t>、外语成绩证明扫描件（</w:t>
      </w:r>
      <w:r>
        <w:rPr>
          <w:rFonts w:ascii="Calibri" w:hAnsi="Calibri" w:cs="Calibri" w:hint="eastAsia"/>
          <w:b/>
          <w:bCs/>
          <w:color w:val="FF0000"/>
          <w:sz w:val="24"/>
        </w:rPr>
        <w:t>jpg</w:t>
      </w:r>
      <w:r>
        <w:rPr>
          <w:rFonts w:ascii="Calibri" w:hAnsi="Calibri" w:cs="Calibri" w:hint="eastAsia"/>
          <w:b/>
          <w:bCs/>
          <w:color w:val="FF0000"/>
          <w:sz w:val="24"/>
        </w:rPr>
        <w:t>或</w:t>
      </w:r>
      <w:r>
        <w:rPr>
          <w:rFonts w:ascii="Calibri" w:hAnsi="Calibri" w:cs="Calibri" w:hint="eastAsia"/>
          <w:b/>
          <w:bCs/>
          <w:color w:val="FF0000"/>
          <w:sz w:val="24"/>
        </w:rPr>
        <w:t>png</w:t>
      </w:r>
      <w:r>
        <w:rPr>
          <w:rFonts w:ascii="Calibri" w:hAnsi="Calibri" w:cs="Calibri" w:hint="eastAsia"/>
          <w:b/>
          <w:bCs/>
          <w:color w:val="FF0000"/>
          <w:sz w:val="24"/>
        </w:rPr>
        <w:t>格式）；</w:t>
      </w:r>
    </w:p>
    <w:p w:rsidR="0036220E" w:rsidRDefault="00013AC4">
      <w:pPr>
        <w:autoSpaceDN w:val="0"/>
        <w:spacing w:before="100" w:after="100" w:line="360" w:lineRule="auto"/>
        <w:ind w:firstLineChars="200" w:firstLine="482"/>
        <w:rPr>
          <w:rFonts w:ascii="Calibri" w:hAnsi="Calibri" w:cs="Calibri"/>
          <w:b/>
          <w:bCs/>
          <w:color w:val="FF0000"/>
          <w:sz w:val="24"/>
        </w:rPr>
      </w:pPr>
      <w:r>
        <w:rPr>
          <w:rFonts w:ascii="Calibri" w:hAnsi="Calibri" w:cs="Calibri" w:hint="eastAsia"/>
          <w:b/>
          <w:bCs/>
          <w:color w:val="FF0000"/>
          <w:sz w:val="24"/>
        </w:rPr>
        <w:t>2</w:t>
      </w:r>
      <w:r>
        <w:rPr>
          <w:rFonts w:ascii="Calibri" w:hAnsi="Calibri" w:cs="Calibri" w:hint="eastAsia"/>
          <w:b/>
          <w:bCs/>
          <w:color w:val="FF0000"/>
          <w:sz w:val="24"/>
        </w:rPr>
        <w:t>、个人电子照片，必须与毕业证书同版（</w:t>
      </w:r>
      <w:r>
        <w:rPr>
          <w:rFonts w:ascii="Calibri" w:hAnsi="Calibri" w:cs="Calibri" w:hint="eastAsia"/>
          <w:b/>
          <w:bCs/>
          <w:color w:val="FF0000"/>
          <w:sz w:val="24"/>
        </w:rPr>
        <w:t>jpg</w:t>
      </w:r>
      <w:r>
        <w:rPr>
          <w:rFonts w:ascii="Calibri" w:hAnsi="Calibri" w:cs="Calibri" w:hint="eastAsia"/>
          <w:b/>
          <w:bCs/>
          <w:color w:val="FF0000"/>
          <w:sz w:val="24"/>
        </w:rPr>
        <w:t>格式）；</w:t>
      </w:r>
    </w:p>
    <w:p w:rsidR="0036220E" w:rsidRDefault="00013AC4">
      <w:pPr>
        <w:autoSpaceDN w:val="0"/>
        <w:spacing w:before="100" w:after="100" w:line="360" w:lineRule="auto"/>
        <w:ind w:firstLineChars="200" w:firstLine="482"/>
        <w:rPr>
          <w:rFonts w:ascii="Calibri" w:hAnsi="Calibri" w:cs="Calibri"/>
          <w:b/>
          <w:bCs/>
          <w:color w:val="FF0000"/>
          <w:sz w:val="24"/>
        </w:rPr>
      </w:pPr>
      <w:r>
        <w:rPr>
          <w:rFonts w:ascii="Calibri" w:hAnsi="Calibri" w:cs="Calibri" w:hint="eastAsia"/>
          <w:b/>
          <w:bCs/>
          <w:color w:val="FF0000"/>
          <w:sz w:val="24"/>
        </w:rPr>
        <w:t>3</w:t>
      </w:r>
      <w:r>
        <w:rPr>
          <w:rFonts w:ascii="Calibri" w:hAnsi="Calibri" w:cs="Calibri" w:hint="eastAsia"/>
          <w:b/>
          <w:bCs/>
          <w:color w:val="FF0000"/>
          <w:sz w:val="24"/>
        </w:rPr>
        <w:t>、自检合格的学位论文（</w:t>
      </w:r>
      <w:r>
        <w:rPr>
          <w:rFonts w:ascii="Calibri" w:hAnsi="Calibri" w:cs="Calibri" w:hint="eastAsia"/>
          <w:b/>
          <w:bCs/>
          <w:color w:val="FF0000"/>
          <w:sz w:val="24"/>
        </w:rPr>
        <w:t>word</w:t>
      </w:r>
      <w:r>
        <w:rPr>
          <w:rFonts w:ascii="Calibri" w:hAnsi="Calibri" w:cs="Calibri" w:hint="eastAsia"/>
          <w:b/>
          <w:bCs/>
          <w:color w:val="FF0000"/>
          <w:sz w:val="24"/>
        </w:rPr>
        <w:t>格式）。</w:t>
      </w:r>
    </w:p>
    <w:p w:rsidR="0036220E" w:rsidRDefault="00013AC4">
      <w:pPr>
        <w:autoSpaceDN w:val="0"/>
        <w:spacing w:before="100" w:after="100" w:line="360" w:lineRule="auto"/>
        <w:ind w:firstLineChars="200" w:firstLine="482"/>
        <w:rPr>
          <w:rFonts w:ascii="Calibri" w:hAnsi="Calibri" w:cs="Calibri"/>
          <w:b/>
          <w:bCs/>
          <w:color w:val="FF0000"/>
          <w:sz w:val="24"/>
        </w:rPr>
      </w:pPr>
      <w:r>
        <w:rPr>
          <w:rFonts w:ascii="Calibri" w:hAnsi="Calibri" w:cs="Calibri" w:hint="eastAsia"/>
          <w:b/>
          <w:bCs/>
          <w:color w:val="FF0000"/>
          <w:sz w:val="24"/>
        </w:rPr>
        <w:t>4</w:t>
      </w:r>
      <w:r>
        <w:rPr>
          <w:rFonts w:ascii="Calibri" w:hAnsi="Calibri" w:cs="Calibri" w:hint="eastAsia"/>
          <w:b/>
          <w:bCs/>
          <w:color w:val="FF0000"/>
          <w:sz w:val="24"/>
        </w:rPr>
        <w:t>、学位论文查重检测报告（</w:t>
      </w:r>
      <w:r>
        <w:rPr>
          <w:rFonts w:ascii="Calibri" w:hAnsi="Calibri" w:cs="Calibri" w:hint="eastAsia"/>
          <w:b/>
          <w:bCs/>
          <w:color w:val="FF0000"/>
          <w:sz w:val="24"/>
        </w:rPr>
        <w:t>PDF</w:t>
      </w:r>
      <w:r>
        <w:rPr>
          <w:rFonts w:ascii="Calibri" w:hAnsi="Calibri" w:cs="Calibri" w:hint="eastAsia"/>
          <w:b/>
          <w:bCs/>
          <w:color w:val="FF0000"/>
          <w:sz w:val="24"/>
        </w:rPr>
        <w:t>格式），</w:t>
      </w:r>
      <w:r>
        <w:rPr>
          <w:rFonts w:ascii="Calibri" w:hAnsi="Calibri" w:cs="Calibri" w:hint="eastAsia"/>
          <w:b/>
          <w:bCs/>
          <w:color w:val="0000FF"/>
          <w:sz w:val="24"/>
        </w:rPr>
        <w:t>全文对照的完整版</w:t>
      </w:r>
      <w:r>
        <w:rPr>
          <w:rFonts w:ascii="Calibri" w:hAnsi="Calibri" w:cs="Calibri" w:hint="eastAsia"/>
          <w:b/>
          <w:bCs/>
          <w:color w:val="FF0000"/>
          <w:sz w:val="24"/>
        </w:rPr>
        <w:t>。检测范围与标准参照《西南科技大学成人高等教育本科生学位论文相似性检测工作实施办法（试行）》（西南科大学位字〔</w:t>
      </w:r>
      <w:r>
        <w:rPr>
          <w:rFonts w:ascii="Calibri" w:hAnsi="Calibri" w:cs="Calibri" w:hint="eastAsia"/>
          <w:b/>
          <w:bCs/>
          <w:color w:val="FF0000"/>
          <w:sz w:val="24"/>
        </w:rPr>
        <w:t>2022</w:t>
      </w:r>
      <w:r>
        <w:rPr>
          <w:rFonts w:ascii="Calibri" w:hAnsi="Calibri" w:cs="Calibri" w:hint="eastAsia"/>
          <w:b/>
          <w:bCs/>
          <w:color w:val="FF0000"/>
          <w:sz w:val="24"/>
        </w:rPr>
        <w:t>〕</w:t>
      </w:r>
      <w:r>
        <w:rPr>
          <w:rFonts w:ascii="Calibri" w:hAnsi="Calibri" w:cs="Calibri" w:hint="eastAsia"/>
          <w:b/>
          <w:bCs/>
          <w:color w:val="FF0000"/>
          <w:sz w:val="24"/>
        </w:rPr>
        <w:t>7</w:t>
      </w:r>
      <w:r>
        <w:rPr>
          <w:rFonts w:ascii="Calibri" w:hAnsi="Calibri" w:cs="Calibri" w:hint="eastAsia"/>
          <w:b/>
          <w:bCs/>
          <w:color w:val="FF0000"/>
          <w:sz w:val="24"/>
        </w:rPr>
        <w:t>号）执行。</w:t>
      </w:r>
    </w:p>
    <w:p w:rsidR="0036220E" w:rsidRDefault="00013AC4">
      <w:pPr>
        <w:autoSpaceDN w:val="0"/>
        <w:spacing w:before="100" w:after="100" w:line="360" w:lineRule="auto"/>
        <w:ind w:firstLineChars="200" w:firstLine="482"/>
        <w:rPr>
          <w:rFonts w:ascii="Calibri" w:hAnsi="Calibri" w:cs="Calibri"/>
          <w:b/>
          <w:bCs/>
          <w:color w:val="FF0000"/>
          <w:sz w:val="24"/>
        </w:rPr>
      </w:pPr>
      <w:r>
        <w:rPr>
          <w:rFonts w:ascii="Calibri" w:hAnsi="Calibri" w:cs="Calibri" w:hint="eastAsia"/>
          <w:b/>
          <w:bCs/>
          <w:color w:val="FF0000"/>
          <w:sz w:val="24"/>
        </w:rPr>
        <w:t>5</w:t>
      </w:r>
      <w:r>
        <w:rPr>
          <w:rFonts w:ascii="Calibri" w:hAnsi="Calibri" w:cs="Calibri" w:hint="eastAsia"/>
          <w:b/>
          <w:bCs/>
          <w:color w:val="FF0000"/>
          <w:sz w:val="24"/>
        </w:rPr>
        <w:t>、支撑材料（</w:t>
      </w:r>
      <w:r>
        <w:rPr>
          <w:rFonts w:ascii="Calibri" w:hAnsi="Calibri" w:cs="Calibri" w:hint="eastAsia"/>
          <w:b/>
          <w:bCs/>
          <w:color w:val="FF0000"/>
          <w:sz w:val="24"/>
        </w:rPr>
        <w:t>word</w:t>
      </w:r>
      <w:r>
        <w:rPr>
          <w:rFonts w:ascii="Calibri" w:hAnsi="Calibri" w:cs="Calibri" w:hint="eastAsia"/>
          <w:b/>
          <w:bCs/>
          <w:color w:val="FF0000"/>
          <w:sz w:val="24"/>
        </w:rPr>
        <w:t>格式）。</w:t>
      </w:r>
    </w:p>
    <w:p w:rsidR="0036220E" w:rsidRDefault="0036220E">
      <w:pPr>
        <w:autoSpaceDN w:val="0"/>
        <w:spacing w:before="100" w:after="100" w:line="360" w:lineRule="auto"/>
        <w:ind w:firstLineChars="200" w:firstLine="482"/>
        <w:rPr>
          <w:rFonts w:ascii="Calibri" w:hAnsi="Calibri" w:cs="Calibri"/>
          <w:b/>
          <w:bCs/>
          <w:color w:val="FF0000"/>
          <w:sz w:val="24"/>
        </w:rPr>
      </w:pPr>
    </w:p>
    <w:p w:rsidR="0036220E" w:rsidRDefault="0036220E">
      <w:pPr>
        <w:autoSpaceDN w:val="0"/>
        <w:spacing w:before="100" w:after="100" w:line="360" w:lineRule="auto"/>
        <w:ind w:firstLineChars="196" w:firstLine="470"/>
        <w:jc w:val="left"/>
        <w:rPr>
          <w:rFonts w:ascii="宋体" w:hAnsi="宋体"/>
          <w:sz w:val="24"/>
        </w:rPr>
      </w:pPr>
    </w:p>
    <w:p w:rsidR="0036220E" w:rsidRDefault="0036220E"/>
    <w:sectPr w:rsidR="0036220E">
      <w:pgSz w:w="11906" w:h="16838"/>
      <w:pgMar w:top="720"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A1D" w:rsidRDefault="00E00A1D" w:rsidP="009C68E9">
      <w:r>
        <w:separator/>
      </w:r>
    </w:p>
  </w:endnote>
  <w:endnote w:type="continuationSeparator" w:id="0">
    <w:p w:rsidR="00E00A1D" w:rsidRDefault="00E00A1D" w:rsidP="009C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魏碑_GBK">
    <w:altName w:val="宋体"/>
    <w:charset w:val="86"/>
    <w:family w:val="script"/>
    <w:pitch w:val="default"/>
    <w:sig w:usb0="00000000" w:usb1="00000000" w:usb2="00000000" w:usb3="00000000" w:csb0="00040000" w:csb1="00000000"/>
  </w:font>
  <w:font w:name="方正书宋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A1D" w:rsidRDefault="00E00A1D" w:rsidP="009C68E9">
      <w:r>
        <w:separator/>
      </w:r>
    </w:p>
  </w:footnote>
  <w:footnote w:type="continuationSeparator" w:id="0">
    <w:p w:rsidR="00E00A1D" w:rsidRDefault="00E00A1D" w:rsidP="009C68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CBA9A9"/>
    <w:multiLevelType w:val="singleLevel"/>
    <w:tmpl w:val="E2CBA9A9"/>
    <w:lvl w:ilvl="0">
      <w:start w:val="1"/>
      <w:numFmt w:val="decimalEnclosedCircleChinese"/>
      <w:suff w:val="nothing"/>
      <w:lvlText w:val="%1　"/>
      <w:lvlJc w:val="left"/>
      <w:pPr>
        <w:ind w:left="0" w:firstLine="400"/>
      </w:pPr>
      <w:rPr>
        <w:rFonts w:hint="eastAsia"/>
      </w:rPr>
    </w:lvl>
  </w:abstractNum>
  <w:abstractNum w:abstractNumId="1" w15:restartNumberingAfterBreak="0">
    <w:nsid w:val="322FB956"/>
    <w:multiLevelType w:val="singleLevel"/>
    <w:tmpl w:val="322FB956"/>
    <w:lvl w:ilvl="0">
      <w:start w:val="3"/>
      <w:numFmt w:val="chineseCounting"/>
      <w:suff w:val="space"/>
      <w:lvlText w:val="（%1）"/>
      <w:lvlJc w:val="left"/>
      <w:pPr>
        <w:ind w:left="420"/>
      </w:pPr>
      <w:rPr>
        <w:rFonts w:hint="eastAsia"/>
      </w:rPr>
    </w:lvl>
  </w:abstractNum>
  <w:abstractNum w:abstractNumId="2" w15:restartNumberingAfterBreak="0">
    <w:nsid w:val="38C6641A"/>
    <w:multiLevelType w:val="singleLevel"/>
    <w:tmpl w:val="38C6641A"/>
    <w:lvl w:ilvl="0">
      <w:start w:val="1"/>
      <w:numFmt w:val="decimalEnclosedCircleChinese"/>
      <w:suff w:val="nothing"/>
      <w:lvlText w:val="%1　"/>
      <w:lvlJc w:val="left"/>
      <w:pPr>
        <w:ind w:left="0" w:firstLine="400"/>
      </w:pPr>
      <w:rPr>
        <w:rFonts w:hint="eastAsia"/>
      </w:rPr>
    </w:lvl>
  </w:abstractNum>
  <w:abstractNum w:abstractNumId="3" w15:restartNumberingAfterBreak="0">
    <w:nsid w:val="47AD1D6F"/>
    <w:multiLevelType w:val="singleLevel"/>
    <w:tmpl w:val="47AD1D6F"/>
    <w:lvl w:ilvl="0">
      <w:start w:val="1"/>
      <w:numFmt w:val="decimalEnclosedCircleChinese"/>
      <w:suff w:val="nothing"/>
      <w:lvlText w:val="%1　"/>
      <w:lvlJc w:val="left"/>
      <w:pPr>
        <w:ind w:left="0" w:firstLine="400"/>
      </w:pPr>
      <w:rPr>
        <w:rFonts w:hint="eastAsia"/>
      </w:rPr>
    </w:lvl>
  </w:abstractNum>
  <w:abstractNum w:abstractNumId="4" w15:restartNumberingAfterBreak="0">
    <w:nsid w:val="63E0F712"/>
    <w:multiLevelType w:val="singleLevel"/>
    <w:tmpl w:val="63E0F712"/>
    <w:lvl w:ilvl="0">
      <w:start w:val="1"/>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MWQ1NWM4OGZjNGU1MzA2NTNkYWYwNDRiYTNmYmEifQ=="/>
  </w:docVars>
  <w:rsids>
    <w:rsidRoot w:val="2FAF3FBE"/>
    <w:rsid w:val="00013AC4"/>
    <w:rsid w:val="000176DB"/>
    <w:rsid w:val="0004184E"/>
    <w:rsid w:val="001764FA"/>
    <w:rsid w:val="001A041B"/>
    <w:rsid w:val="001A79AD"/>
    <w:rsid w:val="001B762E"/>
    <w:rsid w:val="001D516A"/>
    <w:rsid w:val="001E7C6C"/>
    <w:rsid w:val="00222076"/>
    <w:rsid w:val="002F3041"/>
    <w:rsid w:val="003472AC"/>
    <w:rsid w:val="0036220E"/>
    <w:rsid w:val="00375B02"/>
    <w:rsid w:val="004022CE"/>
    <w:rsid w:val="00416D97"/>
    <w:rsid w:val="00425EC8"/>
    <w:rsid w:val="004377BE"/>
    <w:rsid w:val="00450B33"/>
    <w:rsid w:val="0055561A"/>
    <w:rsid w:val="006074E9"/>
    <w:rsid w:val="00686A29"/>
    <w:rsid w:val="00730BDE"/>
    <w:rsid w:val="00760AAA"/>
    <w:rsid w:val="00783240"/>
    <w:rsid w:val="008816E7"/>
    <w:rsid w:val="00973DEC"/>
    <w:rsid w:val="009C68E9"/>
    <w:rsid w:val="009F7409"/>
    <w:rsid w:val="00A679C0"/>
    <w:rsid w:val="00AA1F59"/>
    <w:rsid w:val="00BB5B25"/>
    <w:rsid w:val="00C863B7"/>
    <w:rsid w:val="00CB6A41"/>
    <w:rsid w:val="00D66F1F"/>
    <w:rsid w:val="00D81468"/>
    <w:rsid w:val="00E00A1D"/>
    <w:rsid w:val="00E0196F"/>
    <w:rsid w:val="00F46B0A"/>
    <w:rsid w:val="00FB0585"/>
    <w:rsid w:val="00FB49C0"/>
    <w:rsid w:val="00FD217F"/>
    <w:rsid w:val="05D557DA"/>
    <w:rsid w:val="085E716A"/>
    <w:rsid w:val="0A4D5F3E"/>
    <w:rsid w:val="0E52720E"/>
    <w:rsid w:val="0F0D1694"/>
    <w:rsid w:val="0F9849AD"/>
    <w:rsid w:val="117C4FB4"/>
    <w:rsid w:val="119F274F"/>
    <w:rsid w:val="126B7AE0"/>
    <w:rsid w:val="135C7AE6"/>
    <w:rsid w:val="150D2643"/>
    <w:rsid w:val="163F4A5A"/>
    <w:rsid w:val="17C40C45"/>
    <w:rsid w:val="18A62B93"/>
    <w:rsid w:val="1CE4324F"/>
    <w:rsid w:val="205A5EE9"/>
    <w:rsid w:val="205C6F13"/>
    <w:rsid w:val="210670D2"/>
    <w:rsid w:val="22466EAA"/>
    <w:rsid w:val="23BA529E"/>
    <w:rsid w:val="249D5CA9"/>
    <w:rsid w:val="2FAF3FBE"/>
    <w:rsid w:val="3111648F"/>
    <w:rsid w:val="341A10AC"/>
    <w:rsid w:val="34E12EB9"/>
    <w:rsid w:val="3700174F"/>
    <w:rsid w:val="3BD17F88"/>
    <w:rsid w:val="3E807AA0"/>
    <w:rsid w:val="42996689"/>
    <w:rsid w:val="434A4221"/>
    <w:rsid w:val="45625304"/>
    <w:rsid w:val="494649DB"/>
    <w:rsid w:val="498821C6"/>
    <w:rsid w:val="4C1D0963"/>
    <w:rsid w:val="4CE31A29"/>
    <w:rsid w:val="4D7C0AE0"/>
    <w:rsid w:val="4E84500B"/>
    <w:rsid w:val="50897D70"/>
    <w:rsid w:val="51666BDF"/>
    <w:rsid w:val="520A2AA6"/>
    <w:rsid w:val="572A3FF4"/>
    <w:rsid w:val="5C9641F9"/>
    <w:rsid w:val="5E9717C6"/>
    <w:rsid w:val="5EF37781"/>
    <w:rsid w:val="615B6687"/>
    <w:rsid w:val="62997539"/>
    <w:rsid w:val="65DB02DE"/>
    <w:rsid w:val="684D4946"/>
    <w:rsid w:val="6C8D33BB"/>
    <w:rsid w:val="6CA45416"/>
    <w:rsid w:val="6D9142F1"/>
    <w:rsid w:val="6F681181"/>
    <w:rsid w:val="74784762"/>
    <w:rsid w:val="7C9E08D4"/>
    <w:rsid w:val="7CF6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507392"/>
  <w15:docId w15:val="{E705D580-969C-4F5A-BB01-42ACD1B9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character" w:styleId="a4">
    <w:name w:val="Hyperlink"/>
    <w:qFormat/>
    <w:rPr>
      <w:color w:val="000000"/>
      <w:u w:val="none"/>
    </w:rPr>
  </w:style>
  <w:style w:type="character" w:styleId="a5">
    <w:name w:val="annotation reference"/>
    <w:qFormat/>
    <w:rPr>
      <w:sz w:val="21"/>
      <w:szCs w:val="21"/>
    </w:rPr>
  </w:style>
  <w:style w:type="paragraph" w:customStyle="1" w:styleId="20">
    <w:name w:val="标题2"/>
    <w:basedOn w:val="2"/>
    <w:next w:val="a"/>
    <w:qFormat/>
    <w:pPr>
      <w:adjustRightInd w:val="0"/>
      <w:snapToGrid w:val="0"/>
      <w:spacing w:beforeLines="30" w:before="93" w:afterLines="30" w:after="93"/>
      <w:ind w:firstLineChars="147" w:firstLine="147"/>
    </w:pPr>
    <w:rPr>
      <w:rFonts w:ascii="方正魏碑_GBK" w:eastAsia="方正魏碑_GBK" w:hAnsi="宋体"/>
      <w:b w:val="0"/>
      <w:bCs w:val="0"/>
      <w:sz w:val="30"/>
      <w:szCs w:val="36"/>
    </w:rPr>
  </w:style>
  <w:style w:type="paragraph" w:styleId="a6">
    <w:name w:val="header"/>
    <w:basedOn w:val="a"/>
    <w:link w:val="a7"/>
    <w:rsid w:val="009C68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9C68E9"/>
    <w:rPr>
      <w:kern w:val="2"/>
      <w:sz w:val="18"/>
      <w:szCs w:val="18"/>
    </w:rPr>
  </w:style>
  <w:style w:type="paragraph" w:styleId="a8">
    <w:name w:val="footer"/>
    <w:basedOn w:val="a"/>
    <w:link w:val="a9"/>
    <w:rsid w:val="009C68E9"/>
    <w:pPr>
      <w:tabs>
        <w:tab w:val="center" w:pos="4153"/>
        <w:tab w:val="right" w:pos="8306"/>
      </w:tabs>
      <w:snapToGrid w:val="0"/>
      <w:jc w:val="left"/>
    </w:pPr>
    <w:rPr>
      <w:sz w:val="18"/>
      <w:szCs w:val="18"/>
    </w:rPr>
  </w:style>
  <w:style w:type="character" w:customStyle="1" w:styleId="a9">
    <w:name w:val="页脚 字符"/>
    <w:basedOn w:val="a0"/>
    <w:link w:val="a8"/>
    <w:rsid w:val="009C68E9"/>
    <w:rPr>
      <w:kern w:val="2"/>
      <w:sz w:val="18"/>
      <w:szCs w:val="18"/>
    </w:rPr>
  </w:style>
  <w:style w:type="paragraph" w:styleId="aa">
    <w:name w:val="Balloon Text"/>
    <w:basedOn w:val="a"/>
    <w:link w:val="ab"/>
    <w:rsid w:val="00973DEC"/>
    <w:rPr>
      <w:sz w:val="18"/>
      <w:szCs w:val="18"/>
    </w:rPr>
  </w:style>
  <w:style w:type="character" w:customStyle="1" w:styleId="ab">
    <w:name w:val="批注框文本 字符"/>
    <w:basedOn w:val="a0"/>
    <w:link w:val="aa"/>
    <w:rsid w:val="00973D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xw.swust.net.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可不</dc:creator>
  <cp:lastModifiedBy>ZYQ</cp:lastModifiedBy>
  <cp:revision>35</cp:revision>
  <cp:lastPrinted>2024-03-08T02:10:00Z</cp:lastPrinted>
  <dcterms:created xsi:type="dcterms:W3CDTF">2021-03-11T05:56:00Z</dcterms:created>
  <dcterms:modified xsi:type="dcterms:W3CDTF">2024-03-11T07:10:00Z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912A1A1E445B4CC5BFB6EF092DA05563</vt:lpwstr>
  </property>
</Properties>
</file>